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66A" w:rsidRDefault="00CC3E9D" w:rsidP="007A30BB">
      <w:pPr>
        <w:spacing w:before="64" w:line="276" w:lineRule="auto"/>
        <w:ind w:right="444"/>
        <w:rPr>
          <w:i/>
          <w:sz w:val="26"/>
        </w:rPr>
      </w:pPr>
      <w:r>
        <w:rPr>
          <w:i/>
          <w:noProof/>
          <w:sz w:val="26"/>
          <w:lang w:eastAsia="ru-RU"/>
        </w:rPr>
        <w:drawing>
          <wp:inline distT="0" distB="0" distL="0" distR="0">
            <wp:extent cx="6845300" cy="9674131"/>
            <wp:effectExtent l="19050" t="0" r="0" b="0"/>
            <wp:docPr id="1" name="Рисунок 1" descr="C:\Users\user\Desktop\САЙТ\img20250131_16072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img20250131_1607262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674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66A" w:rsidRDefault="00B8066A">
      <w:pPr>
        <w:spacing w:before="64" w:line="276" w:lineRule="auto"/>
        <w:ind w:left="376" w:right="444" w:hanging="291"/>
        <w:rPr>
          <w:i/>
          <w:sz w:val="26"/>
        </w:rPr>
      </w:pPr>
    </w:p>
    <w:p w:rsidR="00737A10" w:rsidRDefault="00256664">
      <w:pPr>
        <w:spacing w:before="64" w:line="276" w:lineRule="auto"/>
        <w:ind w:left="376" w:right="444" w:hanging="291"/>
        <w:rPr>
          <w:i/>
          <w:sz w:val="26"/>
        </w:rPr>
      </w:pPr>
      <w:r>
        <w:rPr>
          <w:i/>
          <w:sz w:val="26"/>
        </w:rPr>
        <w:t>«В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2025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году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будет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отмечаться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80-летие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Победы в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Великой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Отечественной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войне.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В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связи с этим предлагаю объявить 2025 год Годом защитника Отечества в честь наших героев и участников специальной военной операции сегодня и в память о подвигах всех наших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предков,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сражавшихся в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разные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исторические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периоды за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Родину. Во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славу</w:t>
      </w:r>
      <w:r>
        <w:rPr>
          <w:i/>
          <w:spacing w:val="-2"/>
          <w:sz w:val="26"/>
        </w:rPr>
        <w:t xml:space="preserve"> </w:t>
      </w:r>
      <w:proofErr w:type="gramStart"/>
      <w:r>
        <w:rPr>
          <w:i/>
          <w:sz w:val="26"/>
        </w:rPr>
        <w:t>наших</w:t>
      </w:r>
      <w:proofErr w:type="gramEnd"/>
    </w:p>
    <w:p w:rsidR="00737A10" w:rsidRDefault="00256664">
      <w:pPr>
        <w:ind w:left="2755"/>
        <w:rPr>
          <w:i/>
          <w:sz w:val="26"/>
        </w:rPr>
      </w:pPr>
      <w:r>
        <w:rPr>
          <w:i/>
          <w:sz w:val="26"/>
        </w:rPr>
        <w:t>отцов,</w:t>
      </w:r>
      <w:r>
        <w:rPr>
          <w:i/>
          <w:spacing w:val="-11"/>
          <w:sz w:val="26"/>
        </w:rPr>
        <w:t xml:space="preserve"> </w:t>
      </w:r>
      <w:r>
        <w:rPr>
          <w:i/>
          <w:sz w:val="26"/>
        </w:rPr>
        <w:t>дедов,</w:t>
      </w:r>
      <w:r>
        <w:rPr>
          <w:i/>
          <w:spacing w:val="-10"/>
          <w:sz w:val="26"/>
        </w:rPr>
        <w:t xml:space="preserve"> </w:t>
      </w:r>
      <w:r>
        <w:rPr>
          <w:i/>
          <w:sz w:val="26"/>
        </w:rPr>
        <w:t>прадедов,</w:t>
      </w:r>
      <w:r>
        <w:rPr>
          <w:i/>
          <w:spacing w:val="-10"/>
          <w:sz w:val="26"/>
        </w:rPr>
        <w:t xml:space="preserve"> </w:t>
      </w:r>
      <w:r>
        <w:rPr>
          <w:i/>
          <w:sz w:val="26"/>
        </w:rPr>
        <w:t>сокрушивших</w:t>
      </w:r>
      <w:r>
        <w:rPr>
          <w:i/>
          <w:spacing w:val="-10"/>
          <w:sz w:val="26"/>
        </w:rPr>
        <w:t xml:space="preserve"> </w:t>
      </w:r>
      <w:r>
        <w:rPr>
          <w:i/>
          <w:spacing w:val="-2"/>
          <w:sz w:val="26"/>
        </w:rPr>
        <w:t>нацизм»</w:t>
      </w:r>
    </w:p>
    <w:p w:rsidR="00737A10" w:rsidRDefault="00256664">
      <w:pPr>
        <w:spacing w:before="45"/>
        <w:ind w:right="413"/>
        <w:jc w:val="right"/>
        <w:rPr>
          <w:i/>
          <w:sz w:val="26"/>
        </w:rPr>
      </w:pPr>
      <w:r>
        <w:rPr>
          <w:i/>
          <w:sz w:val="26"/>
        </w:rPr>
        <w:t>В.В.</w:t>
      </w:r>
      <w:r>
        <w:rPr>
          <w:i/>
          <w:spacing w:val="-1"/>
          <w:sz w:val="26"/>
        </w:rPr>
        <w:t xml:space="preserve"> </w:t>
      </w:r>
      <w:r>
        <w:rPr>
          <w:i/>
          <w:spacing w:val="-2"/>
          <w:sz w:val="26"/>
        </w:rPr>
        <w:t>Путин.</w:t>
      </w:r>
    </w:p>
    <w:p w:rsidR="00737A10" w:rsidRDefault="00737A10">
      <w:pPr>
        <w:pStyle w:val="a3"/>
        <w:spacing w:before="108"/>
        <w:ind w:left="0"/>
        <w:jc w:val="left"/>
        <w:rPr>
          <w:i/>
          <w:sz w:val="26"/>
        </w:rPr>
      </w:pPr>
    </w:p>
    <w:p w:rsidR="00737A10" w:rsidRDefault="00256664">
      <w:pPr>
        <w:pStyle w:val="a3"/>
        <w:spacing w:line="256" w:lineRule="auto"/>
        <w:ind w:right="444"/>
        <w:jc w:val="left"/>
      </w:pPr>
      <w:r>
        <w:t>Цель: сохранение исторической памяти и празднование 80-летия Победы в Великой</w:t>
      </w:r>
      <w:r>
        <w:rPr>
          <w:spacing w:val="40"/>
        </w:rPr>
        <w:t xml:space="preserve"> </w:t>
      </w:r>
      <w:r>
        <w:t>Отечественной войне.</w:t>
      </w:r>
    </w:p>
    <w:p w:rsidR="00737A10" w:rsidRDefault="00256664">
      <w:pPr>
        <w:pStyle w:val="a3"/>
        <w:spacing w:before="4"/>
        <w:jc w:val="left"/>
      </w:pPr>
      <w:r>
        <w:rPr>
          <w:spacing w:val="-2"/>
        </w:rPr>
        <w:t>Задачи:</w:t>
      </w:r>
    </w:p>
    <w:p w:rsidR="00737A10" w:rsidRDefault="00256664">
      <w:pPr>
        <w:pStyle w:val="a4"/>
        <w:numPr>
          <w:ilvl w:val="0"/>
          <w:numId w:val="2"/>
        </w:numPr>
        <w:tabs>
          <w:tab w:val="left" w:pos="321"/>
        </w:tabs>
        <w:spacing w:before="26" w:line="259" w:lineRule="auto"/>
        <w:ind w:right="418" w:firstLine="0"/>
        <w:rPr>
          <w:sz w:val="28"/>
        </w:rPr>
      </w:pPr>
      <w:r>
        <w:rPr>
          <w:sz w:val="28"/>
        </w:rPr>
        <w:t>Продолжить побуждать трепетное чувство благодарности к защитникам Родины. Расширять представления детей о профессии военного.</w:t>
      </w:r>
    </w:p>
    <w:p w:rsidR="00737A10" w:rsidRDefault="00256664">
      <w:pPr>
        <w:pStyle w:val="a4"/>
        <w:numPr>
          <w:ilvl w:val="0"/>
          <w:numId w:val="2"/>
        </w:numPr>
        <w:tabs>
          <w:tab w:val="left" w:pos="276"/>
        </w:tabs>
        <w:spacing w:line="259" w:lineRule="auto"/>
        <w:ind w:right="416" w:firstLine="0"/>
        <w:rPr>
          <w:sz w:val="28"/>
        </w:rPr>
      </w:pPr>
      <w:r>
        <w:rPr>
          <w:sz w:val="28"/>
        </w:rPr>
        <w:t>Формировать</w:t>
      </w:r>
      <w:r>
        <w:rPr>
          <w:spacing w:val="-10"/>
          <w:sz w:val="28"/>
        </w:rPr>
        <w:t xml:space="preserve"> </w:t>
      </w:r>
      <w:r>
        <w:rPr>
          <w:sz w:val="28"/>
        </w:rPr>
        <w:t>представление</w:t>
      </w:r>
      <w:r>
        <w:rPr>
          <w:spacing w:val="-9"/>
          <w:sz w:val="28"/>
        </w:rPr>
        <w:t xml:space="preserve"> </w:t>
      </w:r>
      <w:r>
        <w:rPr>
          <w:sz w:val="28"/>
        </w:rPr>
        <w:t>у</w:t>
      </w:r>
      <w:r>
        <w:rPr>
          <w:spacing w:val="-12"/>
          <w:sz w:val="28"/>
        </w:rPr>
        <w:t xml:space="preserve"> </w:t>
      </w:r>
      <w:r>
        <w:rPr>
          <w:sz w:val="28"/>
        </w:rPr>
        <w:t>дошкольников</w:t>
      </w:r>
      <w:r>
        <w:rPr>
          <w:spacing w:val="-9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-11"/>
          <w:sz w:val="28"/>
        </w:rPr>
        <w:t xml:space="preserve"> </w:t>
      </w:r>
      <w:r>
        <w:rPr>
          <w:sz w:val="28"/>
        </w:rPr>
        <w:t>Отечественной</w:t>
      </w:r>
      <w:r>
        <w:rPr>
          <w:spacing w:val="-8"/>
          <w:sz w:val="28"/>
        </w:rPr>
        <w:t xml:space="preserve"> </w:t>
      </w:r>
      <w:r>
        <w:rPr>
          <w:sz w:val="28"/>
        </w:rPr>
        <w:t>войне</w:t>
      </w:r>
      <w:r>
        <w:rPr>
          <w:spacing w:val="-9"/>
          <w:sz w:val="28"/>
        </w:rPr>
        <w:t xml:space="preserve"> </w:t>
      </w:r>
      <w:r>
        <w:rPr>
          <w:sz w:val="28"/>
        </w:rPr>
        <w:t>через различные виды детской деятельности.</w:t>
      </w:r>
    </w:p>
    <w:p w:rsidR="00737A10" w:rsidRDefault="00256664">
      <w:pPr>
        <w:pStyle w:val="a4"/>
        <w:numPr>
          <w:ilvl w:val="0"/>
          <w:numId w:val="2"/>
        </w:numPr>
        <w:tabs>
          <w:tab w:val="left" w:pos="281"/>
        </w:tabs>
        <w:ind w:left="281" w:hanging="279"/>
        <w:rPr>
          <w:sz w:val="28"/>
        </w:rPr>
      </w:pPr>
      <w:r>
        <w:rPr>
          <w:sz w:val="28"/>
        </w:rPr>
        <w:t>Пробуждать</w:t>
      </w:r>
      <w:r>
        <w:rPr>
          <w:spacing w:val="-6"/>
          <w:sz w:val="28"/>
        </w:rPr>
        <w:t xml:space="preserve"> </w:t>
      </w:r>
      <w:r>
        <w:rPr>
          <w:sz w:val="28"/>
        </w:rPr>
        <w:t>интерес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военному</w:t>
      </w:r>
      <w:r>
        <w:rPr>
          <w:spacing w:val="-8"/>
          <w:sz w:val="28"/>
        </w:rPr>
        <w:t xml:space="preserve"> </w:t>
      </w:r>
      <w:r>
        <w:rPr>
          <w:sz w:val="28"/>
        </w:rPr>
        <w:t>прошлому</w:t>
      </w:r>
      <w:r>
        <w:rPr>
          <w:spacing w:val="-9"/>
          <w:sz w:val="28"/>
        </w:rPr>
        <w:t xml:space="preserve"> </w:t>
      </w:r>
      <w:r>
        <w:rPr>
          <w:sz w:val="28"/>
        </w:rPr>
        <w:t>нашего</w:t>
      </w:r>
      <w:r>
        <w:rPr>
          <w:spacing w:val="-4"/>
          <w:sz w:val="28"/>
        </w:rPr>
        <w:t xml:space="preserve"> </w:t>
      </w:r>
      <w:r>
        <w:rPr>
          <w:sz w:val="28"/>
        </w:rPr>
        <w:t>города,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страны.</w:t>
      </w:r>
    </w:p>
    <w:p w:rsidR="00737A10" w:rsidRDefault="00256664">
      <w:pPr>
        <w:pStyle w:val="a4"/>
        <w:numPr>
          <w:ilvl w:val="0"/>
          <w:numId w:val="2"/>
        </w:numPr>
        <w:tabs>
          <w:tab w:val="left" w:pos="302"/>
        </w:tabs>
        <w:spacing w:before="26" w:line="259" w:lineRule="auto"/>
        <w:ind w:right="418" w:firstLine="0"/>
        <w:rPr>
          <w:sz w:val="28"/>
        </w:rPr>
      </w:pPr>
      <w:r>
        <w:rPr>
          <w:sz w:val="28"/>
        </w:rPr>
        <w:t>Развивать восприятие произведений литературы, живописи, музыки о Защитниках Отечества и Великой Отечественной войне, учить выражать свои чувства, обогащать словарный запас.</w:t>
      </w:r>
    </w:p>
    <w:p w:rsidR="00737A10" w:rsidRDefault="00256664">
      <w:pPr>
        <w:pStyle w:val="a4"/>
        <w:numPr>
          <w:ilvl w:val="0"/>
          <w:numId w:val="2"/>
        </w:numPr>
        <w:tabs>
          <w:tab w:val="left" w:pos="709"/>
        </w:tabs>
        <w:spacing w:line="259" w:lineRule="auto"/>
        <w:ind w:right="1385" w:firstLine="0"/>
        <w:rPr>
          <w:sz w:val="28"/>
        </w:rPr>
      </w:pPr>
      <w:proofErr w:type="spellStart"/>
      <w:r>
        <w:rPr>
          <w:sz w:val="28"/>
        </w:rPr>
        <w:t>Привлекатьродителей</w:t>
      </w:r>
      <w:proofErr w:type="spellEnd"/>
      <w:r>
        <w:rPr>
          <w:sz w:val="28"/>
        </w:rPr>
        <w:t xml:space="preserve"> к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совместных</w:t>
      </w:r>
      <w:r>
        <w:rPr>
          <w:spacing w:val="40"/>
          <w:sz w:val="28"/>
        </w:rPr>
        <w:t xml:space="preserve">  </w:t>
      </w:r>
      <w:proofErr w:type="spellStart"/>
      <w:r>
        <w:rPr>
          <w:sz w:val="28"/>
        </w:rPr>
        <w:t>детск</w:t>
      </w:r>
      <w:proofErr w:type="gramStart"/>
      <w:r>
        <w:rPr>
          <w:sz w:val="28"/>
        </w:rPr>
        <w:t>о</w:t>
      </w:r>
      <w:proofErr w:type="spellEnd"/>
      <w:r>
        <w:rPr>
          <w:sz w:val="28"/>
        </w:rPr>
        <w:t>-</w:t>
      </w:r>
      <w:proofErr w:type="gramEnd"/>
      <w:r>
        <w:rPr>
          <w:sz w:val="28"/>
        </w:rPr>
        <w:t xml:space="preserve"> родительских мероприятиях.</w:t>
      </w:r>
    </w:p>
    <w:p w:rsidR="00737A10" w:rsidRDefault="00256664">
      <w:pPr>
        <w:pStyle w:val="a4"/>
        <w:numPr>
          <w:ilvl w:val="0"/>
          <w:numId w:val="2"/>
        </w:numPr>
        <w:tabs>
          <w:tab w:val="left" w:pos="282"/>
        </w:tabs>
        <w:ind w:left="282" w:hanging="280"/>
        <w:rPr>
          <w:sz w:val="28"/>
        </w:rPr>
      </w:pPr>
      <w:r>
        <w:rPr>
          <w:sz w:val="28"/>
        </w:rPr>
        <w:t>Воспитывать</w:t>
      </w:r>
      <w:r>
        <w:rPr>
          <w:spacing w:val="-10"/>
          <w:sz w:val="28"/>
        </w:rPr>
        <w:t xml:space="preserve"> </w:t>
      </w:r>
      <w:r>
        <w:rPr>
          <w:sz w:val="28"/>
        </w:rPr>
        <w:t>патриотические</w:t>
      </w:r>
      <w:r>
        <w:rPr>
          <w:spacing w:val="-8"/>
          <w:sz w:val="28"/>
        </w:rPr>
        <w:t xml:space="preserve"> </w:t>
      </w:r>
      <w:r>
        <w:rPr>
          <w:sz w:val="28"/>
        </w:rPr>
        <w:t>чувства</w:t>
      </w:r>
      <w:r>
        <w:rPr>
          <w:spacing w:val="-8"/>
          <w:sz w:val="28"/>
        </w:rPr>
        <w:t xml:space="preserve"> </w:t>
      </w:r>
      <w:r>
        <w:rPr>
          <w:sz w:val="28"/>
        </w:rPr>
        <w:t>у</w:t>
      </w:r>
      <w:r>
        <w:rPr>
          <w:spacing w:val="-10"/>
          <w:sz w:val="28"/>
        </w:rPr>
        <w:t xml:space="preserve"> </w:t>
      </w:r>
      <w:r>
        <w:rPr>
          <w:sz w:val="28"/>
        </w:rPr>
        <w:t>подрастающего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поколения.</w:t>
      </w:r>
    </w:p>
    <w:p w:rsidR="00737A10" w:rsidRDefault="00737A10">
      <w:pPr>
        <w:pStyle w:val="a4"/>
        <w:rPr>
          <w:sz w:val="28"/>
        </w:rPr>
        <w:sectPr w:rsidR="00737A10">
          <w:footerReference w:type="default" r:id="rId9"/>
          <w:footerReference w:type="first" r:id="rId10"/>
          <w:type w:val="continuous"/>
          <w:pgSz w:w="11910" w:h="16840"/>
          <w:pgMar w:top="1040" w:right="422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1448"/>
        <w:gridCol w:w="3260"/>
      </w:tblGrid>
      <w:tr w:rsidR="00737A10">
        <w:trPr>
          <w:trHeight w:val="657"/>
        </w:trPr>
        <w:tc>
          <w:tcPr>
            <w:tcW w:w="4962" w:type="dxa"/>
          </w:tcPr>
          <w:p w:rsidR="00737A10" w:rsidRDefault="00256664">
            <w:pPr>
              <w:pStyle w:val="TableParagraph"/>
              <w:spacing w:before="4" w:line="240" w:lineRule="auto"/>
              <w:ind w:left="138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lastRenderedPageBreak/>
              <w:t>Мероприятия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before="4" w:line="240" w:lineRule="auto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before="4" w:line="240" w:lineRule="auto"/>
              <w:ind w:left="8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Ответственный</w:t>
            </w:r>
          </w:p>
        </w:tc>
      </w:tr>
      <w:tr w:rsidR="00737A10">
        <w:trPr>
          <w:trHeight w:val="321"/>
        </w:trPr>
        <w:tc>
          <w:tcPr>
            <w:tcW w:w="9670" w:type="dxa"/>
            <w:gridSpan w:val="3"/>
          </w:tcPr>
          <w:p w:rsidR="00737A10" w:rsidRDefault="00256664">
            <w:pPr>
              <w:pStyle w:val="TableParagraph"/>
              <w:spacing w:line="302" w:lineRule="exact"/>
              <w:ind w:left="779"/>
              <w:rPr>
                <w:b/>
                <w:sz w:val="28"/>
              </w:rPr>
            </w:pPr>
            <w:r>
              <w:rPr>
                <w:b/>
                <w:sz w:val="28"/>
              </w:rPr>
              <w:t>ОРГАНИЗАЦИОННАЯ</w:t>
            </w:r>
            <w:r>
              <w:rPr>
                <w:b/>
                <w:spacing w:val="28"/>
                <w:sz w:val="28"/>
              </w:rPr>
              <w:t xml:space="preserve"> </w:t>
            </w:r>
            <w:r>
              <w:rPr>
                <w:b/>
                <w:sz w:val="28"/>
              </w:rPr>
              <w:t>РАБОТА</w:t>
            </w:r>
            <w:r>
              <w:rPr>
                <w:b/>
                <w:spacing w:val="31"/>
                <w:sz w:val="28"/>
              </w:rPr>
              <w:t xml:space="preserve"> </w:t>
            </w:r>
            <w:r>
              <w:rPr>
                <w:b/>
                <w:sz w:val="28"/>
              </w:rPr>
              <w:t>(РАБОТА</w:t>
            </w:r>
            <w:r>
              <w:rPr>
                <w:b/>
                <w:spacing w:val="33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3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ПЕДАГОГАМИ)</w:t>
            </w:r>
          </w:p>
        </w:tc>
      </w:tr>
      <w:tr w:rsidR="00737A10">
        <w:trPr>
          <w:trHeight w:val="966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2" w:lineRule="auto"/>
              <w:ind w:right="198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утверждение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плана </w:t>
            </w:r>
            <w:r>
              <w:rPr>
                <w:spacing w:val="-2"/>
                <w:sz w:val="28"/>
              </w:rPr>
              <w:t>работы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2" w:lineRule="auto"/>
              <w:ind w:right="46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Январь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B8066A" w:rsidP="00B8066A">
            <w:pPr>
              <w:pStyle w:val="TableParagraph"/>
              <w:spacing w:line="242" w:lineRule="auto"/>
              <w:ind w:right="455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proofErr w:type="gramStart"/>
            <w:r>
              <w:rPr>
                <w:sz w:val="28"/>
              </w:rPr>
              <w:t xml:space="preserve"> ,</w:t>
            </w:r>
            <w:proofErr w:type="gramEnd"/>
            <w:r w:rsidR="00256664">
              <w:rPr>
                <w:sz w:val="28"/>
              </w:rPr>
              <w:t>Старший</w:t>
            </w:r>
            <w:r w:rsidR="00256664">
              <w:rPr>
                <w:spacing w:val="-18"/>
                <w:sz w:val="28"/>
              </w:rPr>
              <w:t xml:space="preserve"> </w:t>
            </w:r>
            <w:r w:rsidR="00256664">
              <w:rPr>
                <w:sz w:val="28"/>
              </w:rPr>
              <w:t xml:space="preserve">воспитатель, </w:t>
            </w:r>
          </w:p>
        </w:tc>
      </w:tr>
      <w:tr w:rsidR="00737A10">
        <w:trPr>
          <w:trHeight w:val="642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Совещание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педагогов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проведению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«Года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Защитника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Отечества».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Январь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B8066A" w:rsidRDefault="00B8066A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r>
              <w:rPr>
                <w:sz w:val="28"/>
              </w:rPr>
              <w:t xml:space="preserve"> </w:t>
            </w:r>
          </w:p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Старший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воспитатель,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педагоги</w:t>
            </w:r>
          </w:p>
        </w:tc>
      </w:tr>
      <w:tr w:rsidR="00737A10">
        <w:trPr>
          <w:trHeight w:val="966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ind w:right="211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раздела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официальном сайте ДОУ</w:t>
            </w:r>
          </w:p>
          <w:p w:rsidR="00737A10" w:rsidRDefault="00256664">
            <w:pPr>
              <w:pStyle w:val="TableParagraph"/>
              <w:spacing w:line="308" w:lineRule="exact"/>
              <w:ind w:left="177"/>
              <w:rPr>
                <w:sz w:val="28"/>
              </w:rPr>
            </w:pPr>
            <w:r>
              <w:rPr>
                <w:sz w:val="28"/>
              </w:rPr>
              <w:t>«Год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Защитника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Отечества»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ind w:right="46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Январь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B8066A" w:rsidRDefault="00B8066A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r>
              <w:rPr>
                <w:sz w:val="28"/>
              </w:rPr>
              <w:t xml:space="preserve"> </w:t>
            </w:r>
          </w:p>
          <w:p w:rsidR="00737A10" w:rsidRDefault="00256664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Старший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воспитатель</w:t>
            </w:r>
          </w:p>
        </w:tc>
      </w:tr>
      <w:tr w:rsidR="00737A10">
        <w:trPr>
          <w:trHeight w:val="967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color w:val="1A1A1A"/>
                <w:sz w:val="28"/>
              </w:rPr>
              <w:t>Создание</w:t>
            </w:r>
            <w:r>
              <w:rPr>
                <w:color w:val="1A1A1A"/>
                <w:spacing w:val="-18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информационного</w:t>
            </w:r>
            <w:r>
              <w:rPr>
                <w:color w:val="1A1A1A"/>
                <w:spacing w:val="-17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стенда посвященного Году защитника</w:t>
            </w:r>
          </w:p>
          <w:p w:rsidR="00737A10" w:rsidRDefault="00256664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color w:val="1A1A1A"/>
                <w:spacing w:val="-2"/>
                <w:sz w:val="28"/>
              </w:rPr>
              <w:t>Отечества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ind w:right="46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Январь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B8066A" w:rsidRDefault="00B8066A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r>
              <w:rPr>
                <w:sz w:val="28"/>
              </w:rPr>
              <w:t xml:space="preserve"> </w:t>
            </w:r>
          </w:p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Старший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воспитатель</w:t>
            </w:r>
          </w:p>
        </w:tc>
      </w:tr>
      <w:tr w:rsidR="00737A10">
        <w:trPr>
          <w:trHeight w:val="1285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Подбор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методической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литературы, иллюстративного материала, художественного слова, загадок,</w:t>
            </w:r>
          </w:p>
          <w:p w:rsidR="00737A10" w:rsidRDefault="00256664">
            <w:pPr>
              <w:pStyle w:val="TableParagraph"/>
              <w:spacing w:line="307" w:lineRule="exact"/>
              <w:rPr>
                <w:sz w:val="28"/>
              </w:rPr>
            </w:pPr>
            <w:proofErr w:type="spellStart"/>
            <w:r>
              <w:rPr>
                <w:sz w:val="28"/>
              </w:rPr>
              <w:t>мультимедийных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презентаций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течение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B8066A" w:rsidRDefault="00B8066A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r>
              <w:rPr>
                <w:sz w:val="28"/>
              </w:rPr>
              <w:t xml:space="preserve"> </w:t>
            </w:r>
          </w:p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 xml:space="preserve">Воспитатели групп, </w:t>
            </w:r>
            <w:r>
              <w:rPr>
                <w:spacing w:val="-2"/>
                <w:sz w:val="28"/>
              </w:rPr>
              <w:t>старший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воспитатель</w:t>
            </w:r>
          </w:p>
        </w:tc>
      </w:tr>
      <w:tr w:rsidR="00737A10">
        <w:trPr>
          <w:trHeight w:val="966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2" w:lineRule="auto"/>
              <w:ind w:right="198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акции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gramStart"/>
            <w:r>
              <w:rPr>
                <w:sz w:val="28"/>
              </w:rPr>
              <w:t>Своих</w:t>
            </w:r>
            <w:proofErr w:type="gramEnd"/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бросаем» со сбором гуманитарной</w:t>
            </w:r>
          </w:p>
          <w:p w:rsidR="00737A10" w:rsidRDefault="00256664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помощи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участникам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СВО.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течение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B8066A" w:rsidRDefault="00B8066A">
            <w:pPr>
              <w:pStyle w:val="TableParagraph"/>
              <w:spacing w:line="242" w:lineRule="auto"/>
              <w:ind w:right="621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r>
              <w:rPr>
                <w:sz w:val="28"/>
              </w:rPr>
              <w:t xml:space="preserve">  Старший воспитатель</w:t>
            </w:r>
          </w:p>
          <w:p w:rsidR="00737A10" w:rsidRDefault="00256664">
            <w:pPr>
              <w:pStyle w:val="TableParagraph"/>
              <w:spacing w:line="242" w:lineRule="auto"/>
              <w:ind w:right="621"/>
              <w:rPr>
                <w:sz w:val="28"/>
              </w:rPr>
            </w:pPr>
            <w:r>
              <w:rPr>
                <w:sz w:val="28"/>
              </w:rPr>
              <w:t>Коллектив,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родители </w:t>
            </w:r>
            <w:r w:rsidR="00B8066A">
              <w:rPr>
                <w:spacing w:val="-2"/>
                <w:sz w:val="28"/>
              </w:rPr>
              <w:t>ФГ</w:t>
            </w:r>
            <w:r>
              <w:rPr>
                <w:spacing w:val="-2"/>
                <w:sz w:val="28"/>
              </w:rPr>
              <w:t>БДОУ</w:t>
            </w:r>
          </w:p>
        </w:tc>
      </w:tr>
      <w:tr w:rsidR="00737A10">
        <w:trPr>
          <w:trHeight w:val="967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color w:val="1A1A1A"/>
                <w:spacing w:val="-2"/>
                <w:sz w:val="28"/>
              </w:rPr>
              <w:t xml:space="preserve">Психолого-педагогическое </w:t>
            </w:r>
            <w:r>
              <w:rPr>
                <w:color w:val="1A1A1A"/>
                <w:sz w:val="28"/>
              </w:rPr>
              <w:t>сопровождение</w:t>
            </w:r>
            <w:r>
              <w:rPr>
                <w:color w:val="1A1A1A"/>
                <w:spacing w:val="-18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детей</w:t>
            </w:r>
            <w:r>
              <w:rPr>
                <w:color w:val="1A1A1A"/>
                <w:spacing w:val="-17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участников</w:t>
            </w:r>
          </w:p>
          <w:p w:rsidR="00737A10" w:rsidRDefault="00256664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color w:val="1A1A1A"/>
                <w:sz w:val="28"/>
              </w:rPr>
              <w:t>(ветеранов)</w:t>
            </w:r>
            <w:r>
              <w:rPr>
                <w:color w:val="1A1A1A"/>
                <w:spacing w:val="-7"/>
                <w:sz w:val="28"/>
              </w:rPr>
              <w:t xml:space="preserve"> </w:t>
            </w:r>
            <w:r>
              <w:rPr>
                <w:color w:val="1A1A1A"/>
                <w:spacing w:val="-4"/>
                <w:sz w:val="28"/>
              </w:rPr>
              <w:t>СВО.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течение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B8066A" w:rsidRDefault="00B8066A" w:rsidP="00B8066A">
            <w:pPr>
              <w:pStyle w:val="TableParagraph"/>
              <w:spacing w:line="242" w:lineRule="auto"/>
              <w:ind w:right="621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r>
              <w:rPr>
                <w:sz w:val="28"/>
              </w:rPr>
              <w:t xml:space="preserve">  Старший воспитатель</w:t>
            </w:r>
          </w:p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Педагог-</w:t>
            </w:r>
            <w:r>
              <w:rPr>
                <w:spacing w:val="-2"/>
                <w:sz w:val="28"/>
              </w:rPr>
              <w:t>психолог</w:t>
            </w:r>
          </w:p>
        </w:tc>
      </w:tr>
      <w:tr w:rsidR="00737A10">
        <w:trPr>
          <w:trHeight w:val="654"/>
        </w:trPr>
        <w:tc>
          <w:tcPr>
            <w:tcW w:w="4962" w:type="dxa"/>
          </w:tcPr>
          <w:p w:rsidR="00737A10" w:rsidRDefault="00B8066A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 xml:space="preserve">Выставка рисунков </w:t>
            </w:r>
            <w:r w:rsidR="00256664">
              <w:rPr>
                <w:spacing w:val="-4"/>
                <w:sz w:val="28"/>
              </w:rPr>
              <w:t xml:space="preserve"> </w:t>
            </w:r>
            <w:r w:rsidR="00256664">
              <w:rPr>
                <w:sz w:val="28"/>
              </w:rPr>
              <w:t>«Мой</w:t>
            </w:r>
            <w:r w:rsidR="00256664">
              <w:rPr>
                <w:spacing w:val="-6"/>
                <w:sz w:val="28"/>
              </w:rPr>
              <w:t xml:space="preserve"> </w:t>
            </w:r>
            <w:r w:rsidR="00256664">
              <w:rPr>
                <w:sz w:val="28"/>
              </w:rPr>
              <w:t>папа</w:t>
            </w:r>
            <w:r w:rsidR="00256664">
              <w:rPr>
                <w:spacing w:val="-3"/>
                <w:sz w:val="28"/>
              </w:rPr>
              <w:t xml:space="preserve"> </w:t>
            </w:r>
            <w:r w:rsidR="00256664">
              <w:rPr>
                <w:spacing w:val="-2"/>
                <w:sz w:val="28"/>
              </w:rPr>
              <w:t>лучше</w:t>
            </w:r>
          </w:p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всех!»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февраль</w:t>
            </w:r>
          </w:p>
          <w:p w:rsidR="00737A10" w:rsidRDefault="00256664">
            <w:pPr>
              <w:pStyle w:val="TableParagraph"/>
              <w:spacing w:before="4" w:line="311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B8066A" w:rsidRDefault="00B8066A" w:rsidP="00B8066A">
            <w:pPr>
              <w:pStyle w:val="TableParagraph"/>
              <w:spacing w:line="242" w:lineRule="auto"/>
              <w:ind w:right="621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r>
              <w:rPr>
                <w:sz w:val="28"/>
              </w:rPr>
              <w:t xml:space="preserve">  Старший воспитатель</w:t>
            </w:r>
          </w:p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650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акциях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«Окно</w:t>
            </w:r>
            <w:r>
              <w:rPr>
                <w:spacing w:val="-2"/>
                <w:sz w:val="28"/>
              </w:rPr>
              <w:t xml:space="preserve"> Победы»,</w:t>
            </w:r>
          </w:p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«Георгиевская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лента».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24" w:lineRule="exact"/>
              <w:ind w:right="3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апрель, </w:t>
            </w:r>
            <w:r>
              <w:rPr>
                <w:sz w:val="28"/>
              </w:rPr>
              <w:t>май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2025</w:t>
            </w:r>
          </w:p>
        </w:tc>
        <w:tc>
          <w:tcPr>
            <w:tcW w:w="3260" w:type="dxa"/>
          </w:tcPr>
          <w:p w:rsidR="00B8066A" w:rsidRDefault="00B8066A" w:rsidP="00B8066A">
            <w:pPr>
              <w:pStyle w:val="TableParagraph"/>
              <w:spacing w:line="242" w:lineRule="auto"/>
              <w:ind w:right="621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r>
              <w:rPr>
                <w:sz w:val="28"/>
              </w:rPr>
              <w:t xml:space="preserve">  Старший воспитатель</w:t>
            </w:r>
          </w:p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Педагоги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МБДОУ</w:t>
            </w:r>
          </w:p>
        </w:tc>
      </w:tr>
      <w:tr w:rsidR="00737A10">
        <w:trPr>
          <w:trHeight w:val="650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акции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«Свеча</w:t>
            </w:r>
            <w:r>
              <w:rPr>
                <w:spacing w:val="-2"/>
                <w:sz w:val="28"/>
              </w:rPr>
              <w:t xml:space="preserve"> памяти»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апрель,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B8066A" w:rsidRDefault="00B8066A" w:rsidP="00B8066A">
            <w:pPr>
              <w:pStyle w:val="TableParagraph"/>
              <w:spacing w:line="242" w:lineRule="auto"/>
              <w:ind w:right="621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r>
              <w:rPr>
                <w:sz w:val="28"/>
              </w:rPr>
              <w:t xml:space="preserve">  Старший воспитатель</w:t>
            </w:r>
          </w:p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Педагоги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МБДОУ</w:t>
            </w:r>
          </w:p>
        </w:tc>
      </w:tr>
      <w:tr w:rsidR="00737A10">
        <w:trPr>
          <w:trHeight w:val="650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акции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«Стена</w:t>
            </w:r>
            <w:r>
              <w:rPr>
                <w:spacing w:val="-2"/>
                <w:sz w:val="28"/>
              </w:rPr>
              <w:t xml:space="preserve"> памяти»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апрель,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B8066A" w:rsidRDefault="00B8066A" w:rsidP="00B8066A">
            <w:pPr>
              <w:pStyle w:val="TableParagraph"/>
              <w:spacing w:line="242" w:lineRule="auto"/>
              <w:ind w:right="621"/>
              <w:rPr>
                <w:sz w:val="28"/>
              </w:rPr>
            </w:pPr>
            <w:r>
              <w:rPr>
                <w:spacing w:val="-2"/>
                <w:sz w:val="28"/>
              </w:rPr>
              <w:t>Заведующий</w:t>
            </w:r>
            <w:r>
              <w:rPr>
                <w:sz w:val="28"/>
              </w:rPr>
              <w:t xml:space="preserve">  Старший воспитатель</w:t>
            </w:r>
          </w:p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Педагоги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МБДОУ</w:t>
            </w:r>
          </w:p>
        </w:tc>
      </w:tr>
      <w:tr w:rsidR="00737A10">
        <w:trPr>
          <w:trHeight w:val="967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lastRenderedPageBreak/>
              <w:t>Консультация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«Как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рассказать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детям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о</w:t>
            </w:r>
          </w:p>
          <w:p w:rsidR="00737A10" w:rsidRDefault="00256664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Великой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Отечественной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войне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1941- 1945 годов»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2" w:lineRule="auto"/>
              <w:ind w:right="3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апрель, </w:t>
            </w:r>
            <w:r>
              <w:rPr>
                <w:sz w:val="28"/>
              </w:rPr>
              <w:t>май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Педагоги</w:t>
            </w:r>
            <w:r>
              <w:rPr>
                <w:spacing w:val="36"/>
                <w:sz w:val="28"/>
              </w:rPr>
              <w:t xml:space="preserve"> </w:t>
            </w:r>
            <w:r w:rsidR="00B8066A">
              <w:rPr>
                <w:spacing w:val="-2"/>
                <w:sz w:val="28"/>
              </w:rPr>
              <w:t>ФГ</w:t>
            </w:r>
            <w:r>
              <w:rPr>
                <w:spacing w:val="-2"/>
                <w:sz w:val="28"/>
              </w:rPr>
              <w:t>БДОУ</w:t>
            </w:r>
          </w:p>
        </w:tc>
      </w:tr>
      <w:tr w:rsidR="00737A10">
        <w:trPr>
          <w:trHeight w:val="1609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ind w:right="198"/>
              <w:rPr>
                <w:sz w:val="28"/>
              </w:rPr>
            </w:pPr>
            <w:r>
              <w:rPr>
                <w:sz w:val="28"/>
              </w:rPr>
              <w:t>Размещение информации о проведенных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мероприятиях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на официальном сайте и</w:t>
            </w:r>
          </w:p>
          <w:p w:rsidR="00737A10" w:rsidRDefault="00256664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официальной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группе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«</w:t>
            </w:r>
            <w:proofErr w:type="spellStart"/>
            <w:r>
              <w:rPr>
                <w:spacing w:val="-2"/>
                <w:sz w:val="28"/>
              </w:rPr>
              <w:t>ВКонтакте</w:t>
            </w:r>
            <w:proofErr w:type="spellEnd"/>
            <w:r>
              <w:rPr>
                <w:spacing w:val="-2"/>
                <w:sz w:val="28"/>
              </w:rPr>
              <w:t>»,</w:t>
            </w:r>
          </w:p>
          <w:p w:rsidR="00737A10" w:rsidRDefault="00256664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Телеграм</w:t>
            </w:r>
            <w:proofErr w:type="spellEnd"/>
            <w:r>
              <w:rPr>
                <w:sz w:val="28"/>
              </w:rPr>
              <w:t>»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сети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Интернет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течение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B8066A" w:rsidRDefault="00B8066A" w:rsidP="00B8066A">
            <w:pPr>
              <w:pStyle w:val="TableParagraph"/>
              <w:spacing w:line="242" w:lineRule="auto"/>
              <w:ind w:right="621"/>
              <w:rPr>
                <w:sz w:val="28"/>
              </w:rPr>
            </w:pPr>
            <w:r>
              <w:rPr>
                <w:sz w:val="28"/>
              </w:rPr>
              <w:t>Старший воспитатель</w:t>
            </w:r>
          </w:p>
          <w:p w:rsidR="00737A10" w:rsidRDefault="00737A10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</w:tbl>
    <w:p w:rsidR="00737A10" w:rsidRDefault="00737A10">
      <w:pPr>
        <w:pStyle w:val="TableParagraph"/>
        <w:spacing w:line="240" w:lineRule="auto"/>
        <w:rPr>
          <w:sz w:val="28"/>
        </w:rPr>
        <w:sectPr w:rsidR="00737A10">
          <w:pgSz w:w="11910" w:h="16840"/>
          <w:pgMar w:top="1100" w:right="425" w:bottom="881" w:left="708" w:header="720" w:footer="720" w:gutter="0"/>
          <w:cols w:space="720"/>
        </w:sectPr>
      </w:pPr>
    </w:p>
    <w:tbl>
      <w:tblPr>
        <w:tblStyle w:val="TableNormal"/>
        <w:tblW w:w="0" w:type="auto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1448"/>
        <w:gridCol w:w="3260"/>
      </w:tblGrid>
      <w:tr w:rsidR="00737A10">
        <w:trPr>
          <w:trHeight w:val="967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lastRenderedPageBreak/>
              <w:t>Оформление для родителей информационных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материалов</w:t>
            </w:r>
          </w:p>
          <w:p w:rsidR="00737A10" w:rsidRDefault="00256664">
            <w:pPr>
              <w:pStyle w:val="TableParagraph"/>
              <w:spacing w:line="308" w:lineRule="exact"/>
              <w:ind w:left="177"/>
              <w:rPr>
                <w:sz w:val="28"/>
              </w:rPr>
            </w:pPr>
            <w:r>
              <w:rPr>
                <w:sz w:val="28"/>
              </w:rPr>
              <w:t>«2025-Год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защитника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Отечества»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течение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966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color w:val="1A1A1A"/>
                <w:sz w:val="28"/>
              </w:rPr>
              <w:t>Выпуск</w:t>
            </w:r>
            <w:r>
              <w:rPr>
                <w:color w:val="1A1A1A"/>
                <w:spacing w:val="-5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буклетов,</w:t>
            </w:r>
            <w:r>
              <w:rPr>
                <w:color w:val="1A1A1A"/>
                <w:spacing w:val="-7"/>
                <w:sz w:val="28"/>
              </w:rPr>
              <w:t xml:space="preserve"> </w:t>
            </w:r>
            <w:proofErr w:type="gramStart"/>
            <w:r>
              <w:rPr>
                <w:color w:val="1A1A1A"/>
                <w:sz w:val="28"/>
              </w:rPr>
              <w:t>посвященные</w:t>
            </w:r>
            <w:proofErr w:type="gramEnd"/>
            <w:r>
              <w:rPr>
                <w:color w:val="1A1A1A"/>
                <w:sz w:val="28"/>
              </w:rPr>
              <w:t xml:space="preserve"> памятным</w:t>
            </w:r>
            <w:r>
              <w:rPr>
                <w:color w:val="1A1A1A"/>
                <w:spacing w:val="-3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датам</w:t>
            </w:r>
            <w:r>
              <w:rPr>
                <w:color w:val="1A1A1A"/>
                <w:spacing w:val="-3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и</w:t>
            </w:r>
            <w:r>
              <w:rPr>
                <w:color w:val="1A1A1A"/>
                <w:spacing w:val="-2"/>
                <w:sz w:val="28"/>
              </w:rPr>
              <w:t xml:space="preserve"> календарным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color w:val="1A1A1A"/>
                <w:spacing w:val="-2"/>
                <w:sz w:val="28"/>
              </w:rPr>
              <w:t>событиям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течение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650"/>
        </w:trPr>
        <w:tc>
          <w:tcPr>
            <w:tcW w:w="9670" w:type="dxa"/>
            <w:gridSpan w:val="3"/>
          </w:tcPr>
          <w:p w:rsidR="00737A10" w:rsidRDefault="00256664">
            <w:pPr>
              <w:pStyle w:val="TableParagraph"/>
              <w:spacing w:line="320" w:lineRule="atLeast"/>
              <w:ind w:left="4121" w:right="158" w:hanging="3954"/>
              <w:rPr>
                <w:b/>
                <w:sz w:val="28"/>
              </w:rPr>
            </w:pPr>
            <w:r>
              <w:rPr>
                <w:b/>
                <w:sz w:val="28"/>
              </w:rPr>
              <w:t>ВЗАИМОДЕЙСТВИЕ С РОДИТЕЛЯМИ (педагогическое просвещение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родителей)</w:t>
            </w:r>
          </w:p>
        </w:tc>
      </w:tr>
      <w:tr w:rsidR="00737A10">
        <w:trPr>
          <w:trHeight w:val="964"/>
        </w:trPr>
        <w:tc>
          <w:tcPr>
            <w:tcW w:w="4962" w:type="dxa"/>
          </w:tcPr>
          <w:p w:rsidR="00737A10" w:rsidRDefault="00256664">
            <w:pPr>
              <w:pStyle w:val="TableParagraph"/>
              <w:tabs>
                <w:tab w:val="left" w:pos="2232"/>
              </w:tabs>
              <w:spacing w:line="240" w:lineRule="auto"/>
              <w:ind w:right="102"/>
              <w:rPr>
                <w:sz w:val="28"/>
              </w:rPr>
            </w:pPr>
            <w:r>
              <w:rPr>
                <w:sz w:val="28"/>
              </w:rPr>
              <w:t>Оформление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информационных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уголков для родителей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«Воспитываем</w:t>
            </w:r>
          </w:p>
          <w:p w:rsidR="00737A10" w:rsidRDefault="00256664">
            <w:pPr>
              <w:pStyle w:val="TableParagraph"/>
              <w:tabs>
                <w:tab w:val="left" w:pos="1523"/>
              </w:tabs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патриота</w:t>
            </w:r>
            <w:r>
              <w:rPr>
                <w:sz w:val="28"/>
              </w:rPr>
              <w:tab/>
              <w:t>с</w:t>
            </w:r>
            <w:r>
              <w:rPr>
                <w:spacing w:val="-2"/>
                <w:sz w:val="28"/>
              </w:rPr>
              <w:t xml:space="preserve"> детства»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ind w:right="46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Январь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групп, </w:t>
            </w: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645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Оформление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фотовыставки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«Мой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папа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(дедушка)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солдаты!»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Февраль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групп,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643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Буклет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«Расскажем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детям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войне»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pacing w:val="-4"/>
                <w:sz w:val="28"/>
              </w:rPr>
              <w:t>Март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групп,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645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Рекомендации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«Экскурсии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городу</w:t>
            </w:r>
            <w:r>
              <w:rPr>
                <w:spacing w:val="-10"/>
                <w:sz w:val="28"/>
              </w:rPr>
              <w:t xml:space="preserve"> и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z w:val="28"/>
              </w:rPr>
              <w:t>городам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России»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Апрель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групп,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642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Акция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«Читаем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детям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2"/>
                <w:sz w:val="28"/>
              </w:rPr>
              <w:t xml:space="preserve"> войне»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Апрель-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групп,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645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Оформление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стенда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«Стена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памяти».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Апрель-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групп,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642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акциях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«Окна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Победы»,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«Георгиевская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лента»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Апрель-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групп,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645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Инсценировка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военной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песни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Апрель-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групп,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643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Акция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«Свеча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памяти»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pacing w:val="-4"/>
                <w:sz w:val="28"/>
              </w:rPr>
              <w:t>июнь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групп,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913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Пешеходные экскурсии, целевые прогулки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0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памятникам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героев</w:t>
            </w:r>
            <w:proofErr w:type="gramEnd"/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ВОВ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течение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групп, </w:t>
            </w: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964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Приглашение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участников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СВО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на мероприятие Время героев,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proofErr w:type="gramStart"/>
            <w:r>
              <w:rPr>
                <w:sz w:val="28"/>
              </w:rPr>
              <w:t>посвященное</w:t>
            </w:r>
            <w:proofErr w:type="gramEnd"/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Дню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героев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Отечества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ind w:right="38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декабрь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групп, </w:t>
            </w: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966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Помощь в оформлении выставки рисунков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«Портрет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солдата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глазами</w:t>
            </w:r>
          </w:p>
          <w:p w:rsidR="00737A10" w:rsidRDefault="00256664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детей»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(ко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Дню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Неизвестного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солдата)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2" w:lineRule="auto"/>
              <w:ind w:right="38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декабрь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всех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групп, </w:t>
            </w:r>
            <w:r>
              <w:rPr>
                <w:spacing w:val="-2"/>
                <w:sz w:val="28"/>
              </w:rPr>
              <w:t>родители</w:t>
            </w:r>
          </w:p>
        </w:tc>
      </w:tr>
      <w:tr w:rsidR="00737A10">
        <w:trPr>
          <w:trHeight w:val="328"/>
        </w:trPr>
        <w:tc>
          <w:tcPr>
            <w:tcW w:w="9670" w:type="dxa"/>
            <w:gridSpan w:val="3"/>
          </w:tcPr>
          <w:p w:rsidR="00737A10" w:rsidRDefault="00256664">
            <w:pPr>
              <w:pStyle w:val="TableParagraph"/>
              <w:spacing w:before="2" w:line="306" w:lineRule="exact"/>
              <w:ind w:left="1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Мероприятия</w:t>
            </w:r>
            <w:r>
              <w:rPr>
                <w:b/>
                <w:spacing w:val="33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34"/>
                <w:sz w:val="28"/>
              </w:rPr>
              <w:t xml:space="preserve"> </w:t>
            </w:r>
            <w:r>
              <w:rPr>
                <w:b/>
                <w:sz w:val="28"/>
              </w:rPr>
              <w:t>детьми,</w:t>
            </w:r>
            <w:r>
              <w:rPr>
                <w:b/>
                <w:spacing w:val="34"/>
                <w:sz w:val="28"/>
              </w:rPr>
              <w:t xml:space="preserve"> </w:t>
            </w:r>
            <w:r>
              <w:rPr>
                <w:b/>
                <w:sz w:val="28"/>
              </w:rPr>
              <w:t>родителями,</w:t>
            </w:r>
            <w:r>
              <w:rPr>
                <w:b/>
                <w:spacing w:val="3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социумом</w:t>
            </w:r>
          </w:p>
        </w:tc>
      </w:tr>
      <w:tr w:rsidR="00737A10">
        <w:trPr>
          <w:trHeight w:val="964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Акция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«Блокадный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хлеб»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ind w:right="52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январь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0" w:lineRule="auto"/>
              <w:ind w:right="772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групп, </w:t>
            </w:r>
            <w:proofErr w:type="gramStart"/>
            <w:r>
              <w:rPr>
                <w:spacing w:val="-2"/>
                <w:sz w:val="28"/>
              </w:rPr>
              <w:t>музыкальный</w:t>
            </w:r>
            <w:proofErr w:type="gramEnd"/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руководитель</w:t>
            </w:r>
          </w:p>
        </w:tc>
      </w:tr>
      <w:tr w:rsidR="00737A10">
        <w:trPr>
          <w:trHeight w:val="645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Беседы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«Уроки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живой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истории»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течение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</w:tbl>
    <w:p w:rsidR="00737A10" w:rsidRDefault="00737A10">
      <w:pPr>
        <w:pStyle w:val="TableParagraph"/>
        <w:rPr>
          <w:sz w:val="28"/>
        </w:rPr>
        <w:sectPr w:rsidR="00737A10">
          <w:type w:val="continuous"/>
          <w:pgSz w:w="11910" w:h="16840"/>
          <w:pgMar w:top="1100" w:right="425" w:bottom="937" w:left="708" w:header="720" w:footer="720" w:gutter="0"/>
          <w:cols w:space="720"/>
        </w:sectPr>
      </w:pPr>
    </w:p>
    <w:tbl>
      <w:tblPr>
        <w:tblStyle w:val="TableNormal"/>
        <w:tblW w:w="0" w:type="auto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1448"/>
        <w:gridCol w:w="3260"/>
      </w:tblGrid>
      <w:tr w:rsidR="00737A10">
        <w:trPr>
          <w:trHeight w:val="967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Смотр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конкурс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детского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творчества</w:t>
            </w:r>
          </w:p>
          <w:p w:rsidR="00737A10" w:rsidRDefault="00256664">
            <w:pPr>
              <w:pStyle w:val="TableParagraph"/>
              <w:spacing w:line="322" w:lineRule="exact"/>
              <w:ind w:right="211"/>
              <w:rPr>
                <w:sz w:val="28"/>
              </w:rPr>
            </w:pPr>
            <w:r>
              <w:rPr>
                <w:sz w:val="28"/>
              </w:rPr>
              <w:t>«Слава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армии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российской,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слава армии родной!»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февраль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966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Праздничное мероприятие, приуроченное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Дню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защитника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отечества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февраль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0" w:lineRule="auto"/>
              <w:ind w:right="772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групп, </w:t>
            </w:r>
            <w:proofErr w:type="gramStart"/>
            <w:r>
              <w:rPr>
                <w:spacing w:val="-2"/>
                <w:sz w:val="28"/>
              </w:rPr>
              <w:t>музыкальный</w:t>
            </w:r>
            <w:proofErr w:type="gramEnd"/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руководитель</w:t>
            </w:r>
          </w:p>
        </w:tc>
      </w:tr>
      <w:tr w:rsidR="00737A10">
        <w:trPr>
          <w:trHeight w:val="964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Оформление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тематических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альбомов:</w:t>
            </w:r>
          </w:p>
          <w:p w:rsidR="00737A10" w:rsidRDefault="00256664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«Наша армия родная»; «Военная техника»;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«Мы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помним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ваши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имена»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течение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650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317" w:lineRule="exact"/>
              <w:ind w:left="155"/>
              <w:rPr>
                <w:sz w:val="28"/>
              </w:rPr>
            </w:pPr>
            <w:r>
              <w:rPr>
                <w:sz w:val="28"/>
              </w:rPr>
              <w:t>Акция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«Поздравительная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открытка</w:t>
            </w:r>
          </w:p>
          <w:p w:rsidR="00737A10" w:rsidRDefault="00256664">
            <w:pPr>
              <w:pStyle w:val="TableParagraph"/>
              <w:spacing w:line="313" w:lineRule="exact"/>
              <w:ind w:left="155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воинов»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февраль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1289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ind w:firstLine="48"/>
              <w:rPr>
                <w:sz w:val="28"/>
              </w:rPr>
            </w:pPr>
            <w:proofErr w:type="spellStart"/>
            <w:r>
              <w:rPr>
                <w:sz w:val="28"/>
              </w:rPr>
              <w:t>Квест</w:t>
            </w:r>
            <w:proofErr w:type="spellEnd"/>
            <w:r>
              <w:rPr>
                <w:sz w:val="28"/>
              </w:rPr>
              <w:t xml:space="preserve"> «По страницам Победы» Прослушивание музыкальных произведений,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заучивание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песен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стихов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военных</w:t>
            </w:r>
            <w:r>
              <w:rPr>
                <w:spacing w:val="-5"/>
                <w:sz w:val="28"/>
              </w:rPr>
              <w:t xml:space="preserve"> лет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Март</w:t>
            </w:r>
          </w:p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течение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0" w:lineRule="auto"/>
              <w:ind w:right="842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групп </w:t>
            </w:r>
            <w:r>
              <w:rPr>
                <w:spacing w:val="-2"/>
                <w:sz w:val="28"/>
              </w:rPr>
              <w:t>музыкальный руководитель</w:t>
            </w:r>
          </w:p>
        </w:tc>
      </w:tr>
      <w:tr w:rsidR="00737A10">
        <w:trPr>
          <w:trHeight w:val="645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Беседы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войне,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подвигах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наших</w:t>
            </w:r>
          </w:p>
          <w:p w:rsidR="00737A10" w:rsidRDefault="00256664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воинов,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тружениках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тыла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течение</w:t>
            </w:r>
          </w:p>
          <w:p w:rsidR="00737A10" w:rsidRDefault="00256664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642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Беседы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животные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войне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течение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966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ind w:right="198"/>
              <w:rPr>
                <w:sz w:val="28"/>
              </w:rPr>
            </w:pPr>
            <w:r>
              <w:rPr>
                <w:sz w:val="28"/>
              </w:rPr>
              <w:t>Развлечение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«Люблю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березку </w:t>
            </w:r>
            <w:r>
              <w:rPr>
                <w:spacing w:val="-2"/>
                <w:sz w:val="28"/>
              </w:rPr>
              <w:t>русскую»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ind w:right="51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апрель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0" w:lineRule="auto"/>
              <w:ind w:right="772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групп, </w:t>
            </w:r>
            <w:proofErr w:type="gramStart"/>
            <w:r>
              <w:rPr>
                <w:spacing w:val="-2"/>
                <w:sz w:val="28"/>
              </w:rPr>
              <w:t>музыкальный</w:t>
            </w:r>
            <w:proofErr w:type="gramEnd"/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руководитель</w:t>
            </w:r>
          </w:p>
        </w:tc>
      </w:tr>
      <w:tr w:rsidR="00737A10">
        <w:trPr>
          <w:trHeight w:val="642"/>
        </w:trPr>
        <w:tc>
          <w:tcPr>
            <w:tcW w:w="4962" w:type="dxa"/>
          </w:tcPr>
          <w:p w:rsidR="00737A10" w:rsidRDefault="00256664">
            <w:pPr>
              <w:pStyle w:val="TableParagraph"/>
              <w:tabs>
                <w:tab w:val="left" w:pos="3189"/>
              </w:tabs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стихов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2"/>
                <w:sz w:val="28"/>
              </w:rPr>
              <w:t xml:space="preserve"> войне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«Великий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День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Победы»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апрель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групп,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старший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воспитатель</w:t>
            </w:r>
          </w:p>
        </w:tc>
      </w:tr>
      <w:tr w:rsidR="00737A10">
        <w:trPr>
          <w:trHeight w:val="967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Шествие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памятнику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погибшим</w:t>
            </w:r>
          </w:p>
          <w:p w:rsidR="00737A10" w:rsidRDefault="00256664">
            <w:pPr>
              <w:pStyle w:val="TableParagraph"/>
              <w:spacing w:line="322" w:lineRule="exact"/>
              <w:ind w:right="211"/>
              <w:rPr>
                <w:sz w:val="28"/>
              </w:rPr>
            </w:pPr>
            <w:r>
              <w:rPr>
                <w:sz w:val="28"/>
              </w:rPr>
              <w:t>воинам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Великой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Отечественной войне (возложение цветов)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май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Воспитатели групп, старший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воспитатель</w:t>
            </w:r>
          </w:p>
        </w:tc>
      </w:tr>
      <w:tr w:rsidR="00737A10">
        <w:trPr>
          <w:trHeight w:val="650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Акция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«Свеча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памяти»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22" w:lineRule="exact"/>
              <w:ind w:right="462"/>
              <w:rPr>
                <w:sz w:val="28"/>
              </w:rPr>
            </w:pPr>
            <w:r>
              <w:rPr>
                <w:spacing w:val="-4"/>
                <w:sz w:val="28"/>
              </w:rPr>
              <w:t>июнь 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649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Конкурс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детских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работ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gramStart"/>
            <w:r>
              <w:rPr>
                <w:sz w:val="28"/>
              </w:rPr>
              <w:t>Наша</w:t>
            </w:r>
            <w:proofErr w:type="gramEnd"/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дружная</w:t>
            </w:r>
          </w:p>
          <w:p w:rsidR="00737A10" w:rsidRDefault="00256664">
            <w:pPr>
              <w:pStyle w:val="TableParagraph"/>
              <w:spacing w:before="2" w:line="313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семья»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июль</w:t>
            </w:r>
          </w:p>
          <w:p w:rsidR="00737A10" w:rsidRDefault="0025666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657"/>
        </w:trPr>
        <w:tc>
          <w:tcPr>
            <w:tcW w:w="4962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color w:val="1A1A1A"/>
                <w:sz w:val="28"/>
              </w:rPr>
              <w:t>День</w:t>
            </w:r>
            <w:r>
              <w:rPr>
                <w:color w:val="1A1A1A"/>
                <w:spacing w:val="-10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Российского</w:t>
            </w:r>
            <w:r>
              <w:rPr>
                <w:color w:val="1A1A1A"/>
                <w:spacing w:val="-5"/>
                <w:sz w:val="28"/>
              </w:rPr>
              <w:t xml:space="preserve"> </w:t>
            </w:r>
            <w:r>
              <w:rPr>
                <w:color w:val="1A1A1A"/>
                <w:spacing w:val="-2"/>
                <w:sz w:val="28"/>
              </w:rPr>
              <w:t>флага</w:t>
            </w:r>
          </w:p>
          <w:p w:rsidR="00737A10" w:rsidRDefault="00256664">
            <w:pPr>
              <w:pStyle w:val="TableParagraph"/>
              <w:spacing w:before="2" w:line="320" w:lineRule="exact"/>
              <w:rPr>
                <w:sz w:val="28"/>
              </w:rPr>
            </w:pPr>
            <w:proofErr w:type="spellStart"/>
            <w:r>
              <w:rPr>
                <w:color w:val="1A1A1A"/>
                <w:sz w:val="28"/>
              </w:rPr>
              <w:t>Квест-игра</w:t>
            </w:r>
            <w:proofErr w:type="spellEnd"/>
            <w:r>
              <w:rPr>
                <w:color w:val="1A1A1A"/>
                <w:spacing w:val="-5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«В</w:t>
            </w:r>
            <w:r>
              <w:rPr>
                <w:color w:val="1A1A1A"/>
                <w:spacing w:val="-5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поисках</w:t>
            </w:r>
            <w:r>
              <w:rPr>
                <w:color w:val="1A1A1A"/>
                <w:spacing w:val="-3"/>
                <w:sz w:val="28"/>
              </w:rPr>
              <w:t xml:space="preserve"> </w:t>
            </w:r>
            <w:r>
              <w:rPr>
                <w:color w:val="1A1A1A"/>
                <w:spacing w:val="-2"/>
                <w:sz w:val="28"/>
              </w:rPr>
              <w:t>флага»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август</w:t>
            </w:r>
          </w:p>
          <w:p w:rsidR="00737A10" w:rsidRDefault="00256664">
            <w:pPr>
              <w:pStyle w:val="TableParagraph"/>
              <w:spacing w:before="7" w:line="311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1610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ind w:right="198"/>
              <w:rPr>
                <w:sz w:val="28"/>
              </w:rPr>
            </w:pPr>
            <w:r>
              <w:rPr>
                <w:sz w:val="28"/>
              </w:rPr>
              <w:lastRenderedPageBreak/>
              <w:t>Просмотр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мультфильмов, видеофильмов о войне</w:t>
            </w:r>
          </w:p>
          <w:p w:rsidR="00737A10" w:rsidRDefault="00256664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-«Минута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памяти»;</w:t>
            </w:r>
          </w:p>
          <w:p w:rsidR="00737A10" w:rsidRDefault="00256664">
            <w:pPr>
              <w:pStyle w:val="TableParagraph"/>
              <w:numPr>
                <w:ilvl w:val="0"/>
                <w:numId w:val="1"/>
              </w:numPr>
              <w:tabs>
                <w:tab w:val="left" w:pos="269"/>
              </w:tabs>
              <w:spacing w:line="240" w:lineRule="auto"/>
              <w:ind w:left="269" w:hanging="162"/>
              <w:rPr>
                <w:sz w:val="28"/>
              </w:rPr>
            </w:pPr>
            <w:r>
              <w:rPr>
                <w:sz w:val="28"/>
              </w:rPr>
              <w:t>«Как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прадеды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мир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отстояли»;</w:t>
            </w:r>
          </w:p>
          <w:p w:rsidR="00737A10" w:rsidRDefault="00256664">
            <w:pPr>
              <w:pStyle w:val="TableParagraph"/>
              <w:numPr>
                <w:ilvl w:val="0"/>
                <w:numId w:val="1"/>
              </w:numPr>
              <w:tabs>
                <w:tab w:val="left" w:pos="269"/>
              </w:tabs>
              <w:spacing w:line="308" w:lineRule="exact"/>
              <w:ind w:left="269" w:hanging="162"/>
              <w:rPr>
                <w:sz w:val="28"/>
              </w:rPr>
            </w:pPr>
            <w:r>
              <w:rPr>
                <w:sz w:val="28"/>
              </w:rPr>
              <w:t>«День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победы»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2" w:lineRule="auto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течение </w:t>
            </w:r>
            <w:r>
              <w:rPr>
                <w:spacing w:val="-4"/>
                <w:sz w:val="28"/>
              </w:rPr>
              <w:t>года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1288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sz w:val="28"/>
              </w:rPr>
              <w:t>Мероприятия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ко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Дню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отца.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Выпуск стенгазеты совместно </w:t>
            </w:r>
            <w:proofErr w:type="gramStart"/>
            <w:r>
              <w:rPr>
                <w:sz w:val="28"/>
              </w:rPr>
              <w:t>с</w:t>
            </w:r>
            <w:proofErr w:type="gramEnd"/>
          </w:p>
          <w:p w:rsidR="00737A10" w:rsidRDefault="00256664">
            <w:pPr>
              <w:pStyle w:val="TableParagraph"/>
              <w:spacing w:line="321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воспитанниками</w:t>
            </w:r>
          </w:p>
          <w:p w:rsidR="00737A10" w:rsidRDefault="00256664">
            <w:pPr>
              <w:pStyle w:val="TableParagraph"/>
              <w:spacing w:line="311" w:lineRule="exact"/>
              <w:rPr>
                <w:sz w:val="28"/>
              </w:rPr>
            </w:pPr>
            <w:r>
              <w:rPr>
                <w:sz w:val="28"/>
              </w:rPr>
              <w:t>«Мой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папа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 защитник»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ind w:right="38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октябрь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</w:tbl>
    <w:p w:rsidR="00737A10" w:rsidRDefault="00737A10">
      <w:pPr>
        <w:pStyle w:val="TableParagraph"/>
        <w:rPr>
          <w:sz w:val="28"/>
        </w:rPr>
        <w:sectPr w:rsidR="00737A10">
          <w:type w:val="continuous"/>
          <w:pgSz w:w="11910" w:h="16840"/>
          <w:pgMar w:top="1100" w:right="425" w:bottom="892" w:left="708" w:header="720" w:footer="720" w:gutter="0"/>
          <w:cols w:space="720"/>
        </w:sectPr>
      </w:pPr>
    </w:p>
    <w:tbl>
      <w:tblPr>
        <w:tblStyle w:val="TableNormal"/>
        <w:tblW w:w="0" w:type="auto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1448"/>
        <w:gridCol w:w="3260"/>
      </w:tblGrid>
      <w:tr w:rsidR="00737A10">
        <w:trPr>
          <w:trHeight w:val="967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ind w:right="198"/>
              <w:rPr>
                <w:sz w:val="28"/>
              </w:rPr>
            </w:pPr>
            <w:r>
              <w:rPr>
                <w:sz w:val="28"/>
              </w:rPr>
              <w:lastRenderedPageBreak/>
              <w:t>День народного единства. Мероприятие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«Пока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мы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едины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мы</w:t>
            </w:r>
          </w:p>
          <w:p w:rsidR="00737A10" w:rsidRDefault="0025666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непобедимы».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240" w:lineRule="auto"/>
              <w:ind w:right="49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ноябрь </w:t>
            </w: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Воспитатели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групп</w:t>
            </w:r>
          </w:p>
        </w:tc>
      </w:tr>
      <w:tr w:rsidR="00737A10">
        <w:trPr>
          <w:trHeight w:val="657"/>
        </w:trPr>
        <w:tc>
          <w:tcPr>
            <w:tcW w:w="4962" w:type="dxa"/>
          </w:tcPr>
          <w:p w:rsidR="00737A10" w:rsidRDefault="00256664">
            <w:pPr>
              <w:pStyle w:val="TableParagraph"/>
              <w:spacing w:line="240" w:lineRule="auto"/>
              <w:rPr>
                <w:sz w:val="28"/>
              </w:rPr>
            </w:pPr>
            <w:r>
              <w:rPr>
                <w:color w:val="1A1A1A"/>
                <w:sz w:val="28"/>
              </w:rPr>
              <w:t>Мероприятие</w:t>
            </w:r>
            <w:r>
              <w:rPr>
                <w:color w:val="1A1A1A"/>
                <w:spacing w:val="-12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«Итоги</w:t>
            </w:r>
            <w:r>
              <w:rPr>
                <w:color w:val="1A1A1A"/>
                <w:spacing w:val="-12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>Года</w:t>
            </w:r>
            <w:r>
              <w:rPr>
                <w:color w:val="1A1A1A"/>
                <w:spacing w:val="-15"/>
                <w:sz w:val="28"/>
              </w:rPr>
              <w:t xml:space="preserve"> </w:t>
            </w:r>
            <w:r>
              <w:rPr>
                <w:color w:val="1A1A1A"/>
                <w:sz w:val="28"/>
              </w:rPr>
              <w:t xml:space="preserve">Защитника </w:t>
            </w:r>
            <w:r>
              <w:rPr>
                <w:color w:val="1A1A1A"/>
                <w:spacing w:val="-2"/>
                <w:sz w:val="28"/>
              </w:rPr>
              <w:t>Отечества»</w:t>
            </w:r>
          </w:p>
        </w:tc>
        <w:tc>
          <w:tcPr>
            <w:tcW w:w="1448" w:type="dxa"/>
          </w:tcPr>
          <w:p w:rsidR="00737A10" w:rsidRDefault="0025666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декабрь</w:t>
            </w:r>
          </w:p>
          <w:p w:rsidR="00737A10" w:rsidRDefault="00256664">
            <w:pPr>
              <w:pStyle w:val="TableParagraph"/>
              <w:spacing w:before="7" w:line="311" w:lineRule="exact"/>
              <w:rPr>
                <w:sz w:val="28"/>
              </w:rPr>
            </w:pPr>
            <w:r>
              <w:rPr>
                <w:spacing w:val="-4"/>
                <w:sz w:val="28"/>
              </w:rPr>
              <w:t>2025</w:t>
            </w:r>
          </w:p>
        </w:tc>
        <w:tc>
          <w:tcPr>
            <w:tcW w:w="3260" w:type="dxa"/>
          </w:tcPr>
          <w:p w:rsidR="00737A10" w:rsidRDefault="00256664">
            <w:pPr>
              <w:pStyle w:val="TableParagraph"/>
              <w:spacing w:line="324" w:lineRule="exact"/>
              <w:rPr>
                <w:sz w:val="28"/>
              </w:rPr>
            </w:pPr>
            <w:r>
              <w:rPr>
                <w:sz w:val="28"/>
              </w:rPr>
              <w:t>Педагоги,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старший </w:t>
            </w:r>
            <w:r>
              <w:rPr>
                <w:spacing w:val="-2"/>
                <w:sz w:val="28"/>
              </w:rPr>
              <w:t>воспитатель</w:t>
            </w:r>
          </w:p>
        </w:tc>
      </w:tr>
    </w:tbl>
    <w:p w:rsidR="00256664" w:rsidRDefault="00256664"/>
    <w:sectPr w:rsidR="00256664" w:rsidSect="00737A10">
      <w:type w:val="continuous"/>
      <w:pgSz w:w="11910" w:h="16840"/>
      <w:pgMar w:top="1100" w:right="425" w:bottom="280" w:left="70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219" w:rsidRDefault="00E32219" w:rsidP="000B5CE2">
      <w:r>
        <w:separator/>
      </w:r>
    </w:p>
  </w:endnote>
  <w:endnote w:type="continuationSeparator" w:id="0">
    <w:p w:rsidR="00E32219" w:rsidRDefault="00E32219" w:rsidP="000B5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4840213"/>
      <w:docPartObj>
        <w:docPartGallery w:val="Page Numbers (Bottom of Page)"/>
        <w:docPartUnique/>
      </w:docPartObj>
    </w:sdtPr>
    <w:sdtContent>
      <w:p w:rsidR="00993B11" w:rsidRDefault="00E47842">
        <w:pPr>
          <w:pStyle w:val="a5"/>
          <w:jc w:val="center"/>
        </w:pPr>
        <w:r>
          <w:fldChar w:fldCharType="begin"/>
        </w:r>
        <w:r w:rsidR="00256664">
          <w:instrText>PAGE   \* MERGEFORMAT</w:instrText>
        </w:r>
        <w:r>
          <w:fldChar w:fldCharType="separate"/>
        </w:r>
        <w:r w:rsidR="00CC3E9D">
          <w:rPr>
            <w:noProof/>
          </w:rPr>
          <w:t>3</w:t>
        </w:r>
        <w:r>
          <w:fldChar w:fldCharType="end"/>
        </w:r>
      </w:p>
    </w:sdtContent>
  </w:sdt>
  <w:p w:rsidR="00993B11" w:rsidRDefault="00E322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74067147"/>
      <w:docPartObj>
        <w:docPartGallery w:val="Page Numbers (Bottom of Page)"/>
        <w:docPartUnique/>
      </w:docPartObj>
    </w:sdtPr>
    <w:sdtContent>
      <w:p w:rsidR="00993B11" w:rsidRDefault="00E47842">
        <w:pPr>
          <w:pStyle w:val="a5"/>
          <w:jc w:val="center"/>
        </w:pPr>
        <w:r>
          <w:fldChar w:fldCharType="begin"/>
        </w:r>
        <w:r w:rsidR="00256664">
          <w:instrText>PAGE   \* MERGEFORMAT</w:instrText>
        </w:r>
        <w:r>
          <w:fldChar w:fldCharType="separate"/>
        </w:r>
        <w:r w:rsidR="00256664">
          <w:rPr>
            <w:noProof/>
          </w:rPr>
          <w:t>1</w:t>
        </w:r>
        <w:r>
          <w:fldChar w:fldCharType="end"/>
        </w:r>
      </w:p>
    </w:sdtContent>
  </w:sdt>
  <w:p w:rsidR="00993B11" w:rsidRDefault="00E322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219" w:rsidRDefault="00E32219" w:rsidP="000B5CE2">
      <w:r>
        <w:separator/>
      </w:r>
    </w:p>
  </w:footnote>
  <w:footnote w:type="continuationSeparator" w:id="0">
    <w:p w:rsidR="00E32219" w:rsidRDefault="00E32219" w:rsidP="000B5C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D1B97"/>
    <w:multiLevelType w:val="hybridMultilevel"/>
    <w:tmpl w:val="7548D578"/>
    <w:lvl w:ilvl="0" w:tplc="174ACE74">
      <w:numFmt w:val="bullet"/>
      <w:lvlText w:val="-"/>
      <w:lvlJc w:val="left"/>
      <w:pPr>
        <w:ind w:left="271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D322032">
      <w:numFmt w:val="bullet"/>
      <w:lvlText w:val="•"/>
      <w:lvlJc w:val="left"/>
      <w:pPr>
        <w:ind w:left="747" w:hanging="164"/>
      </w:pPr>
      <w:rPr>
        <w:rFonts w:hint="default"/>
        <w:lang w:val="ru-RU" w:eastAsia="en-US" w:bidi="ar-SA"/>
      </w:rPr>
    </w:lvl>
    <w:lvl w:ilvl="2" w:tplc="80409E84">
      <w:numFmt w:val="bullet"/>
      <w:lvlText w:val="•"/>
      <w:lvlJc w:val="left"/>
      <w:pPr>
        <w:ind w:left="1214" w:hanging="164"/>
      </w:pPr>
      <w:rPr>
        <w:rFonts w:hint="default"/>
        <w:lang w:val="ru-RU" w:eastAsia="en-US" w:bidi="ar-SA"/>
      </w:rPr>
    </w:lvl>
    <w:lvl w:ilvl="3" w:tplc="D2023828">
      <w:numFmt w:val="bullet"/>
      <w:lvlText w:val="•"/>
      <w:lvlJc w:val="left"/>
      <w:pPr>
        <w:ind w:left="1681" w:hanging="164"/>
      </w:pPr>
      <w:rPr>
        <w:rFonts w:hint="default"/>
        <w:lang w:val="ru-RU" w:eastAsia="en-US" w:bidi="ar-SA"/>
      </w:rPr>
    </w:lvl>
    <w:lvl w:ilvl="4" w:tplc="A2E80EEC">
      <w:numFmt w:val="bullet"/>
      <w:lvlText w:val="•"/>
      <w:lvlJc w:val="left"/>
      <w:pPr>
        <w:ind w:left="2148" w:hanging="164"/>
      </w:pPr>
      <w:rPr>
        <w:rFonts w:hint="default"/>
        <w:lang w:val="ru-RU" w:eastAsia="en-US" w:bidi="ar-SA"/>
      </w:rPr>
    </w:lvl>
    <w:lvl w:ilvl="5" w:tplc="F544C0A4">
      <w:numFmt w:val="bullet"/>
      <w:lvlText w:val="•"/>
      <w:lvlJc w:val="left"/>
      <w:pPr>
        <w:ind w:left="2616" w:hanging="164"/>
      </w:pPr>
      <w:rPr>
        <w:rFonts w:hint="default"/>
        <w:lang w:val="ru-RU" w:eastAsia="en-US" w:bidi="ar-SA"/>
      </w:rPr>
    </w:lvl>
    <w:lvl w:ilvl="6" w:tplc="F3828384">
      <w:numFmt w:val="bullet"/>
      <w:lvlText w:val="•"/>
      <w:lvlJc w:val="left"/>
      <w:pPr>
        <w:ind w:left="3083" w:hanging="164"/>
      </w:pPr>
      <w:rPr>
        <w:rFonts w:hint="default"/>
        <w:lang w:val="ru-RU" w:eastAsia="en-US" w:bidi="ar-SA"/>
      </w:rPr>
    </w:lvl>
    <w:lvl w:ilvl="7" w:tplc="ED34AD80">
      <w:numFmt w:val="bullet"/>
      <w:lvlText w:val="•"/>
      <w:lvlJc w:val="left"/>
      <w:pPr>
        <w:ind w:left="3550" w:hanging="164"/>
      </w:pPr>
      <w:rPr>
        <w:rFonts w:hint="default"/>
        <w:lang w:val="ru-RU" w:eastAsia="en-US" w:bidi="ar-SA"/>
      </w:rPr>
    </w:lvl>
    <w:lvl w:ilvl="8" w:tplc="A830AEAE">
      <w:numFmt w:val="bullet"/>
      <w:lvlText w:val="•"/>
      <w:lvlJc w:val="left"/>
      <w:pPr>
        <w:ind w:left="4017" w:hanging="164"/>
      </w:pPr>
      <w:rPr>
        <w:rFonts w:hint="default"/>
        <w:lang w:val="ru-RU" w:eastAsia="en-US" w:bidi="ar-SA"/>
      </w:rPr>
    </w:lvl>
  </w:abstractNum>
  <w:abstractNum w:abstractNumId="1">
    <w:nsid w:val="76D34818"/>
    <w:multiLevelType w:val="hybridMultilevel"/>
    <w:tmpl w:val="00B6B2D2"/>
    <w:lvl w:ilvl="0" w:tplc="B564731E">
      <w:start w:val="1"/>
      <w:numFmt w:val="decimal"/>
      <w:lvlText w:val="%1."/>
      <w:lvlJc w:val="left"/>
      <w:pPr>
        <w:ind w:left="2" w:hanging="3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93E244C">
      <w:numFmt w:val="bullet"/>
      <w:lvlText w:val="•"/>
      <w:lvlJc w:val="left"/>
      <w:pPr>
        <w:ind w:left="1077" w:hanging="321"/>
      </w:pPr>
      <w:rPr>
        <w:rFonts w:hint="default"/>
        <w:lang w:val="ru-RU" w:eastAsia="en-US" w:bidi="ar-SA"/>
      </w:rPr>
    </w:lvl>
    <w:lvl w:ilvl="2" w:tplc="FDF0AE72">
      <w:numFmt w:val="bullet"/>
      <w:lvlText w:val="•"/>
      <w:lvlJc w:val="left"/>
      <w:pPr>
        <w:ind w:left="2154" w:hanging="321"/>
      </w:pPr>
      <w:rPr>
        <w:rFonts w:hint="default"/>
        <w:lang w:val="ru-RU" w:eastAsia="en-US" w:bidi="ar-SA"/>
      </w:rPr>
    </w:lvl>
    <w:lvl w:ilvl="3" w:tplc="B6C2CAB6">
      <w:numFmt w:val="bullet"/>
      <w:lvlText w:val="•"/>
      <w:lvlJc w:val="left"/>
      <w:pPr>
        <w:ind w:left="3232" w:hanging="321"/>
      </w:pPr>
      <w:rPr>
        <w:rFonts w:hint="default"/>
        <w:lang w:val="ru-RU" w:eastAsia="en-US" w:bidi="ar-SA"/>
      </w:rPr>
    </w:lvl>
    <w:lvl w:ilvl="4" w:tplc="3A728A18">
      <w:numFmt w:val="bullet"/>
      <w:lvlText w:val="•"/>
      <w:lvlJc w:val="left"/>
      <w:pPr>
        <w:ind w:left="4309" w:hanging="321"/>
      </w:pPr>
      <w:rPr>
        <w:rFonts w:hint="default"/>
        <w:lang w:val="ru-RU" w:eastAsia="en-US" w:bidi="ar-SA"/>
      </w:rPr>
    </w:lvl>
    <w:lvl w:ilvl="5" w:tplc="62C44DA0">
      <w:numFmt w:val="bullet"/>
      <w:lvlText w:val="•"/>
      <w:lvlJc w:val="left"/>
      <w:pPr>
        <w:ind w:left="5386" w:hanging="321"/>
      </w:pPr>
      <w:rPr>
        <w:rFonts w:hint="default"/>
        <w:lang w:val="ru-RU" w:eastAsia="en-US" w:bidi="ar-SA"/>
      </w:rPr>
    </w:lvl>
    <w:lvl w:ilvl="6" w:tplc="8C1CB1A2">
      <w:numFmt w:val="bullet"/>
      <w:lvlText w:val="•"/>
      <w:lvlJc w:val="left"/>
      <w:pPr>
        <w:ind w:left="6464" w:hanging="321"/>
      </w:pPr>
      <w:rPr>
        <w:rFonts w:hint="default"/>
        <w:lang w:val="ru-RU" w:eastAsia="en-US" w:bidi="ar-SA"/>
      </w:rPr>
    </w:lvl>
    <w:lvl w:ilvl="7" w:tplc="15222DEA">
      <w:numFmt w:val="bullet"/>
      <w:lvlText w:val="•"/>
      <w:lvlJc w:val="left"/>
      <w:pPr>
        <w:ind w:left="7541" w:hanging="321"/>
      </w:pPr>
      <w:rPr>
        <w:rFonts w:hint="default"/>
        <w:lang w:val="ru-RU" w:eastAsia="en-US" w:bidi="ar-SA"/>
      </w:rPr>
    </w:lvl>
    <w:lvl w:ilvl="8" w:tplc="C2FE3CB2">
      <w:numFmt w:val="bullet"/>
      <w:lvlText w:val="•"/>
      <w:lvlJc w:val="left"/>
      <w:pPr>
        <w:ind w:left="8618" w:hanging="32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37A10"/>
    <w:rsid w:val="000B5CE2"/>
    <w:rsid w:val="0018164E"/>
    <w:rsid w:val="00256664"/>
    <w:rsid w:val="00737A10"/>
    <w:rsid w:val="007A30BB"/>
    <w:rsid w:val="0080184A"/>
    <w:rsid w:val="00B329EF"/>
    <w:rsid w:val="00B8066A"/>
    <w:rsid w:val="00CC3E9D"/>
    <w:rsid w:val="00E32219"/>
    <w:rsid w:val="00E47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37A1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37A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37A10"/>
    <w:pPr>
      <w:ind w:left="2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737A10"/>
    <w:pPr>
      <w:ind w:left="2"/>
      <w:jc w:val="both"/>
    </w:pPr>
  </w:style>
  <w:style w:type="paragraph" w:customStyle="1" w:styleId="TableParagraph">
    <w:name w:val="Table Paragraph"/>
    <w:basedOn w:val="a"/>
    <w:uiPriority w:val="1"/>
    <w:qFormat/>
    <w:rsid w:val="00737A10"/>
    <w:pPr>
      <w:spacing w:line="315" w:lineRule="exact"/>
      <w:ind w:left="107"/>
    </w:pPr>
  </w:style>
  <w:style w:type="paragraph" w:styleId="a5">
    <w:name w:val="footer"/>
    <w:basedOn w:val="a"/>
    <w:link w:val="a6"/>
    <w:uiPriority w:val="99"/>
    <w:rsid w:val="00B8066A"/>
    <w:pPr>
      <w:widowControl/>
      <w:tabs>
        <w:tab w:val="center" w:pos="4677"/>
        <w:tab w:val="right" w:pos="9355"/>
      </w:tabs>
      <w:autoSpaceDE/>
      <w:autoSpaceDN/>
    </w:pPr>
    <w:rPr>
      <w:sz w:val="28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B8066A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CC3E9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3E9D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73A77B-6115-4B05-B779-35DAEC4C6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Алина Спартаковна</cp:lastModifiedBy>
  <cp:revision>4</cp:revision>
  <cp:lastPrinted>2025-01-31T12:35:00Z</cp:lastPrinted>
  <dcterms:created xsi:type="dcterms:W3CDTF">2025-01-31T13:09:00Z</dcterms:created>
  <dcterms:modified xsi:type="dcterms:W3CDTF">2025-03-25T07:13:00Z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2025-01-31T00:00:00Z</vt:filetime>
  </property>
  <property fmtid="{D5CDD505-2E9C-101B-9397-08002B2CF9AE}" pid="5" name="Producer">
    <vt:lpwstr>Microsoft® Word 2016</vt:lpwstr>
  </property>
</Properties>
</file>