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671" w:rsidRPr="00CA61E7" w:rsidRDefault="00CF2671" w:rsidP="00CF2671">
      <w:pPr>
        <w:pStyle w:val="a3"/>
        <w:spacing w:before="0" w:beforeAutospacing="0" w:after="0" w:afterAutospacing="0"/>
        <w:contextualSpacing/>
        <w:rPr>
          <w:color w:val="000000"/>
          <w:sz w:val="28"/>
          <w:szCs w:val="28"/>
        </w:rPr>
      </w:pPr>
    </w:p>
    <w:p w:rsidR="00CF2671" w:rsidRPr="00220692" w:rsidRDefault="00CF2671" w:rsidP="00CF2671">
      <w:pPr>
        <w:jc w:val="center"/>
        <w:rPr>
          <w:rFonts w:ascii="Times New Roman" w:hAnsi="Times New Roman" w:cs="Times New Roman"/>
          <w:sz w:val="28"/>
          <w:szCs w:val="28"/>
        </w:rPr>
      </w:pPr>
      <w:r w:rsidRPr="00C17E3B">
        <w:rPr>
          <w:rStyle w:val="c2"/>
          <w:sz w:val="24"/>
          <w:szCs w:val="24"/>
        </w:rPr>
        <w:t>«</w:t>
      </w:r>
      <w:r w:rsidRPr="00220692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дошкольное общеобразовательное учреждение</w:t>
      </w:r>
    </w:p>
    <w:p w:rsidR="00CF2671" w:rsidRPr="00220692" w:rsidRDefault="00CF2671" w:rsidP="00CF2671">
      <w:pPr>
        <w:jc w:val="center"/>
        <w:rPr>
          <w:rFonts w:ascii="Times New Roman" w:hAnsi="Times New Roman" w:cs="Times New Roman"/>
          <w:sz w:val="28"/>
          <w:szCs w:val="28"/>
        </w:rPr>
      </w:pPr>
      <w:r w:rsidRPr="00220692">
        <w:rPr>
          <w:rFonts w:ascii="Times New Roman" w:hAnsi="Times New Roman" w:cs="Times New Roman"/>
          <w:sz w:val="28"/>
          <w:szCs w:val="28"/>
        </w:rPr>
        <w:t xml:space="preserve">«Детский сад </w:t>
      </w:r>
      <w:proofErr w:type="spellStart"/>
      <w:r w:rsidRPr="00220692">
        <w:rPr>
          <w:rFonts w:ascii="Times New Roman" w:hAnsi="Times New Roman" w:cs="Times New Roman"/>
          <w:sz w:val="28"/>
          <w:szCs w:val="28"/>
        </w:rPr>
        <w:t>общеразвивающего</w:t>
      </w:r>
      <w:proofErr w:type="spellEnd"/>
      <w:r w:rsidRPr="00220692">
        <w:rPr>
          <w:rFonts w:ascii="Times New Roman" w:hAnsi="Times New Roman" w:cs="Times New Roman"/>
          <w:sz w:val="28"/>
          <w:szCs w:val="28"/>
        </w:rPr>
        <w:t xml:space="preserve"> вида «Москва»</w:t>
      </w:r>
    </w:p>
    <w:p w:rsidR="00CF2671" w:rsidRPr="00220692" w:rsidRDefault="00CF2671" w:rsidP="00CF2671">
      <w:pPr>
        <w:jc w:val="center"/>
        <w:rPr>
          <w:rFonts w:ascii="Times New Roman" w:hAnsi="Times New Roman" w:cs="Times New Roman"/>
          <w:sz w:val="28"/>
          <w:szCs w:val="28"/>
        </w:rPr>
      </w:pPr>
      <w:r w:rsidRPr="00220692">
        <w:rPr>
          <w:rFonts w:ascii="Times New Roman" w:hAnsi="Times New Roman" w:cs="Times New Roman"/>
          <w:sz w:val="28"/>
          <w:szCs w:val="28"/>
        </w:rPr>
        <w:t>Управления делами Президента РФ</w:t>
      </w:r>
    </w:p>
    <w:p w:rsidR="00CF2671" w:rsidRPr="00220692" w:rsidRDefault="00CF2671" w:rsidP="00CF2671">
      <w:pPr>
        <w:jc w:val="center"/>
        <w:rPr>
          <w:rFonts w:ascii="Times New Roman" w:hAnsi="Times New Roman" w:cs="Times New Roman"/>
          <w:sz w:val="28"/>
          <w:szCs w:val="28"/>
        </w:rPr>
      </w:pPr>
      <w:r w:rsidRPr="002206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2671" w:rsidRDefault="00CF2671" w:rsidP="00CF2671">
      <w:pPr>
        <w:rPr>
          <w:rFonts w:ascii="Times New Roman" w:hAnsi="Times New Roman" w:cs="Times New Roman"/>
          <w:sz w:val="28"/>
          <w:szCs w:val="28"/>
        </w:rPr>
      </w:pPr>
    </w:p>
    <w:p w:rsidR="00C17E3B" w:rsidRPr="00220692" w:rsidRDefault="00C17E3B" w:rsidP="00CF2671">
      <w:pPr>
        <w:rPr>
          <w:rFonts w:ascii="Times New Roman" w:hAnsi="Times New Roman" w:cs="Times New Roman"/>
          <w:sz w:val="28"/>
          <w:szCs w:val="28"/>
        </w:rPr>
      </w:pPr>
    </w:p>
    <w:p w:rsidR="00CF2671" w:rsidRPr="00220692" w:rsidRDefault="00CF2671" w:rsidP="00CF2671">
      <w:pPr>
        <w:rPr>
          <w:rFonts w:ascii="Times New Roman" w:hAnsi="Times New Roman" w:cs="Times New Roman"/>
          <w:sz w:val="28"/>
          <w:szCs w:val="28"/>
        </w:rPr>
      </w:pPr>
    </w:p>
    <w:p w:rsidR="00CF2671" w:rsidRPr="00220692" w:rsidRDefault="00CF2671" w:rsidP="00CF2671">
      <w:pPr>
        <w:rPr>
          <w:rFonts w:ascii="Times New Roman" w:hAnsi="Times New Roman" w:cs="Times New Roman"/>
          <w:sz w:val="28"/>
          <w:szCs w:val="28"/>
        </w:rPr>
      </w:pPr>
    </w:p>
    <w:p w:rsidR="00CF2671" w:rsidRPr="00220692" w:rsidRDefault="00CF2671" w:rsidP="00CF26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692">
        <w:rPr>
          <w:rFonts w:ascii="Times New Roman" w:hAnsi="Times New Roman" w:cs="Times New Roman"/>
          <w:b/>
          <w:sz w:val="28"/>
          <w:szCs w:val="28"/>
        </w:rPr>
        <w:t>КОНСУЛЬТАЦИЯ</w:t>
      </w:r>
    </w:p>
    <w:p w:rsidR="00CF2671" w:rsidRDefault="00CF2671" w:rsidP="00CF26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692">
        <w:rPr>
          <w:rFonts w:ascii="Times New Roman" w:hAnsi="Times New Roman" w:cs="Times New Roman"/>
          <w:b/>
          <w:sz w:val="28"/>
          <w:szCs w:val="28"/>
        </w:rPr>
        <w:t>для родителей</w:t>
      </w:r>
    </w:p>
    <w:p w:rsidR="00C17E3B" w:rsidRDefault="00C17E3B" w:rsidP="00CF26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7E3B" w:rsidRPr="00220692" w:rsidRDefault="00C17E3B" w:rsidP="00CF26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2671" w:rsidRPr="008E2591" w:rsidRDefault="00CF2671" w:rsidP="00CF2671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</w:rPr>
        <w:t>На тему: «</w:t>
      </w:r>
      <w:r w:rsidR="00C17E3B">
        <w:rPr>
          <w:rFonts w:ascii="Times New Roman" w:hAnsi="Times New Roman" w:cs="Times New Roman"/>
          <w:b/>
          <w:sz w:val="32"/>
          <w:szCs w:val="32"/>
        </w:rPr>
        <w:t>Закаливание детей дошкольного возраста</w:t>
      </w:r>
      <w:r w:rsidRPr="00220692">
        <w:rPr>
          <w:rFonts w:ascii="Times New Roman" w:hAnsi="Times New Roman" w:cs="Times New Roman"/>
          <w:b/>
          <w:sz w:val="32"/>
          <w:szCs w:val="32"/>
        </w:rPr>
        <w:t>»</w:t>
      </w:r>
    </w:p>
    <w:p w:rsidR="00CF2671" w:rsidRPr="00220692" w:rsidRDefault="00CF2671" w:rsidP="00CF26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F2671" w:rsidRPr="00220692" w:rsidRDefault="00CF2671" w:rsidP="00CF26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F2671" w:rsidRPr="00220692" w:rsidRDefault="00CF2671" w:rsidP="00CF26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F2671" w:rsidRPr="00220692" w:rsidRDefault="00CF2671" w:rsidP="00CF26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F2671" w:rsidRPr="00220692" w:rsidRDefault="00CF2671" w:rsidP="00CF26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F2671" w:rsidRPr="00220692" w:rsidRDefault="00CF2671" w:rsidP="00CF267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2671" w:rsidRPr="00220692" w:rsidRDefault="00CF2671" w:rsidP="00CF2671">
      <w:pPr>
        <w:jc w:val="right"/>
        <w:rPr>
          <w:rFonts w:ascii="Times New Roman" w:hAnsi="Times New Roman" w:cs="Times New Roman"/>
          <w:sz w:val="24"/>
          <w:szCs w:val="24"/>
        </w:rPr>
      </w:pPr>
      <w:r w:rsidRPr="00220692">
        <w:rPr>
          <w:rFonts w:ascii="Times New Roman" w:hAnsi="Times New Roman" w:cs="Times New Roman"/>
          <w:sz w:val="24"/>
          <w:szCs w:val="24"/>
        </w:rPr>
        <w:t>Подготовила воспитатель</w:t>
      </w:r>
    </w:p>
    <w:p w:rsidR="00CF2671" w:rsidRPr="00220692" w:rsidRDefault="00CF2671" w:rsidP="00CF2671">
      <w:pPr>
        <w:jc w:val="right"/>
        <w:rPr>
          <w:rFonts w:ascii="Times New Roman" w:hAnsi="Times New Roman" w:cs="Times New Roman"/>
          <w:sz w:val="24"/>
          <w:szCs w:val="24"/>
        </w:rPr>
      </w:pPr>
      <w:r w:rsidRPr="00220692">
        <w:rPr>
          <w:rFonts w:ascii="Times New Roman" w:hAnsi="Times New Roman" w:cs="Times New Roman"/>
          <w:sz w:val="24"/>
          <w:szCs w:val="24"/>
        </w:rPr>
        <w:t>высшей квалификационной категории:</w:t>
      </w:r>
    </w:p>
    <w:p w:rsidR="00CF2671" w:rsidRPr="00220692" w:rsidRDefault="00CF2671" w:rsidP="00CF2671">
      <w:pPr>
        <w:jc w:val="right"/>
        <w:rPr>
          <w:rFonts w:ascii="Times New Roman" w:hAnsi="Times New Roman" w:cs="Times New Roman"/>
          <w:sz w:val="24"/>
          <w:szCs w:val="24"/>
        </w:rPr>
      </w:pPr>
      <w:r w:rsidRPr="00220692">
        <w:rPr>
          <w:rFonts w:ascii="Times New Roman" w:hAnsi="Times New Roman" w:cs="Times New Roman"/>
          <w:sz w:val="24"/>
          <w:szCs w:val="24"/>
        </w:rPr>
        <w:t>Шпак О.А.</w:t>
      </w:r>
    </w:p>
    <w:p w:rsidR="00CF2671" w:rsidRDefault="00CF2671" w:rsidP="00CF267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F2671" w:rsidRDefault="00CF2671" w:rsidP="00CF267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E3B" w:rsidRDefault="00CF2671" w:rsidP="00C17E3B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692">
        <w:rPr>
          <w:rFonts w:ascii="Times New Roman" w:hAnsi="Times New Roman" w:cs="Times New Roman"/>
          <w:sz w:val="24"/>
          <w:szCs w:val="24"/>
        </w:rPr>
        <w:t>Ессентуки,20</w:t>
      </w:r>
      <w:r>
        <w:rPr>
          <w:rFonts w:ascii="Times New Roman" w:hAnsi="Times New Roman" w:cs="Times New Roman"/>
          <w:sz w:val="24"/>
          <w:szCs w:val="24"/>
        </w:rPr>
        <w:t>21г.</w:t>
      </w:r>
    </w:p>
    <w:p w:rsidR="00C17E3B" w:rsidRDefault="00CF2671" w:rsidP="00C17E3B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17E3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Как вырастить своего ребенка </w:t>
      </w:r>
      <w:proofErr w:type="gramStart"/>
      <w:r w:rsidRPr="00C17E3B">
        <w:rPr>
          <w:rFonts w:ascii="Times New Roman" w:hAnsi="Times New Roman" w:cs="Times New Roman"/>
          <w:color w:val="000000"/>
          <w:sz w:val="24"/>
          <w:szCs w:val="24"/>
        </w:rPr>
        <w:t>крепким</w:t>
      </w:r>
      <w:proofErr w:type="gramEnd"/>
      <w:r w:rsidRPr="00C17E3B">
        <w:rPr>
          <w:rFonts w:ascii="Times New Roman" w:hAnsi="Times New Roman" w:cs="Times New Roman"/>
          <w:color w:val="000000"/>
          <w:sz w:val="24"/>
          <w:szCs w:val="24"/>
        </w:rPr>
        <w:t xml:space="preserve"> и здоровым? Как защитить его от всех болезней мира? Эти вопросы беспокоят каждую маму и каждого папу. Ответ один: повысить иммунитет, улучшить естественные защитные механизмы. Ни один чудо-препарат не может заменить то, что дано матушкой-природой. Почему в одном и том же детском коллективе один малыш сразу заболевает, как только на него кто-то чихнул? </w:t>
      </w:r>
      <w:proofErr w:type="gramStart"/>
      <w:r w:rsidRPr="00C17E3B">
        <w:rPr>
          <w:rFonts w:ascii="Times New Roman" w:hAnsi="Times New Roman" w:cs="Times New Roman"/>
          <w:color w:val="000000"/>
          <w:sz w:val="24"/>
          <w:szCs w:val="24"/>
        </w:rPr>
        <w:t>А другой за целый год даже не кашлянет?</w:t>
      </w:r>
      <w:proofErr w:type="gramEnd"/>
    </w:p>
    <w:p w:rsidR="00CF2671" w:rsidRPr="00C17E3B" w:rsidRDefault="00CF2671" w:rsidP="00C17E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17E3B">
        <w:rPr>
          <w:rFonts w:ascii="Times New Roman" w:hAnsi="Times New Roman" w:cs="Times New Roman"/>
          <w:color w:val="000000"/>
          <w:sz w:val="24"/>
          <w:szCs w:val="24"/>
        </w:rPr>
        <w:t>Защитные механизмы детского организма до конца не сформированы. Единственный и самый эффективный способ их тренировки – закаливание детей дошкольного возраста. Для достижения максимального результата начинать нужно с раннего возраста.</w:t>
      </w:r>
    </w:p>
    <w:p w:rsidR="00CF2671" w:rsidRPr="00CF2671" w:rsidRDefault="00CF2671" w:rsidP="00C17E3B">
      <w:pPr>
        <w:pStyle w:val="a3"/>
        <w:spacing w:before="0" w:beforeAutospacing="0" w:after="0" w:afterAutospacing="0"/>
        <w:contextualSpacing/>
      </w:pPr>
      <w:r w:rsidRPr="00CF2671">
        <w:rPr>
          <w:b/>
          <w:bCs/>
        </w:rPr>
        <w:t>Что такое закаливание</w:t>
      </w:r>
    </w:p>
    <w:p w:rsidR="00CF2671" w:rsidRPr="00CF2671" w:rsidRDefault="00CF2671" w:rsidP="00C17E3B">
      <w:pPr>
        <w:pStyle w:val="a3"/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Это адаптация организма к холодным воздействиям. Данное определение очень примитивно и не раскрывает всей сути понятия. Закаливание детей дошкольного возраста характеризуют следующие положения:</w:t>
      </w:r>
    </w:p>
    <w:p w:rsidR="00CF2671" w:rsidRPr="00CF2671" w:rsidRDefault="00CF2671" w:rsidP="00C17E3B">
      <w:pPr>
        <w:pStyle w:val="a3"/>
        <w:numPr>
          <w:ilvl w:val="0"/>
          <w:numId w:val="1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Это система определенных процедур в ритме дня. </w:t>
      </w:r>
      <w:r w:rsidRPr="00CF2671">
        <w:rPr>
          <w:bCs/>
          <w:color w:val="000000"/>
        </w:rPr>
        <w:t>Не отдельный момент! а процесс!</w:t>
      </w:r>
      <w:r w:rsidRPr="00CF2671">
        <w:rPr>
          <w:color w:val="000000"/>
        </w:rPr>
        <w:t> Своего рода, образ здоровой жизни, который родители закладывают своему ребенку, определяя формирование его мышления и дальнейшей деятельности.</w:t>
      </w:r>
    </w:p>
    <w:p w:rsidR="00CF2671" w:rsidRPr="00CF2671" w:rsidRDefault="00CF2671" w:rsidP="00C17E3B">
      <w:pPr>
        <w:pStyle w:val="a3"/>
        <w:numPr>
          <w:ilvl w:val="0"/>
          <w:numId w:val="1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 xml:space="preserve">Это активная деятельность, намеренное воздействие холодом для тренировки защитных механизмов тела. Причем повышается устойчивость не только к </w:t>
      </w:r>
      <w:proofErr w:type="spellStart"/>
      <w:r w:rsidRPr="00CF2671">
        <w:rPr>
          <w:color w:val="000000"/>
        </w:rPr>
        <w:t>холодовым</w:t>
      </w:r>
      <w:proofErr w:type="spellEnd"/>
      <w:r w:rsidRPr="00CF2671">
        <w:rPr>
          <w:color w:val="000000"/>
        </w:rPr>
        <w:t xml:space="preserve"> влияниям, но и к другим воздействиям.</w:t>
      </w:r>
    </w:p>
    <w:p w:rsidR="00CF2671" w:rsidRPr="00CF2671" w:rsidRDefault="00CF2671" w:rsidP="00C17E3B">
      <w:pPr>
        <w:pStyle w:val="a3"/>
        <w:numPr>
          <w:ilvl w:val="0"/>
          <w:numId w:val="1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Это не самоцель. Оно является средством укрепления</w:t>
      </w:r>
      <w:r>
        <w:rPr>
          <w:color w:val="000000"/>
        </w:rPr>
        <w:t xml:space="preserve"> и сохранения здоровья ребенка.</w:t>
      </w:r>
    </w:p>
    <w:p w:rsidR="00CF2671" w:rsidRPr="00CF2671" w:rsidRDefault="00CF2671" w:rsidP="00C17E3B">
      <w:pPr>
        <w:pStyle w:val="a3"/>
        <w:spacing w:before="0" w:beforeAutospacing="0" w:after="0" w:afterAutospacing="0"/>
        <w:contextualSpacing/>
      </w:pPr>
      <w:r w:rsidRPr="00CF2671">
        <w:rPr>
          <w:b/>
          <w:bCs/>
        </w:rPr>
        <w:t>Основные принципы закаливания детей</w:t>
      </w:r>
      <w:r>
        <w:t xml:space="preserve"> </w:t>
      </w:r>
      <w:r w:rsidRPr="00CF2671">
        <w:rPr>
          <w:b/>
          <w:bCs/>
        </w:rPr>
        <w:t>дошкольного возраста</w:t>
      </w:r>
    </w:p>
    <w:p w:rsidR="00CF2671" w:rsidRPr="00CF2671" w:rsidRDefault="00CF2671" w:rsidP="00C17E3B">
      <w:pPr>
        <w:pStyle w:val="a3"/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 xml:space="preserve">Чтобы </w:t>
      </w:r>
      <w:proofErr w:type="gramStart"/>
      <w:r w:rsidRPr="00CF2671">
        <w:rPr>
          <w:color w:val="000000"/>
        </w:rPr>
        <w:t>добиться положительного эффекта необходимо соблюдать</w:t>
      </w:r>
      <w:proofErr w:type="gramEnd"/>
      <w:r w:rsidRPr="00CF2671">
        <w:rPr>
          <w:color w:val="000000"/>
        </w:rPr>
        <w:t xml:space="preserve"> следующие схемы:</w:t>
      </w:r>
    </w:p>
    <w:p w:rsidR="00CF2671" w:rsidRPr="00CF2671" w:rsidRDefault="00CF2671" w:rsidP="00C17E3B">
      <w:pPr>
        <w:pStyle w:val="a3"/>
        <w:numPr>
          <w:ilvl w:val="0"/>
          <w:numId w:val="2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регулярность процедур (ежедневные занятия в одно и то же время);</w:t>
      </w:r>
    </w:p>
    <w:p w:rsidR="00CF2671" w:rsidRPr="00CF2671" w:rsidRDefault="00CF2671" w:rsidP="00C17E3B">
      <w:pPr>
        <w:pStyle w:val="a3"/>
        <w:numPr>
          <w:ilvl w:val="0"/>
          <w:numId w:val="2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 xml:space="preserve">постепенность процедур (поэтапный переход от более слабых форм закаливания к более </w:t>
      </w:r>
      <w:proofErr w:type="gramStart"/>
      <w:r w:rsidRPr="00CF2671">
        <w:rPr>
          <w:color w:val="000000"/>
        </w:rPr>
        <w:t>сильным</w:t>
      </w:r>
      <w:proofErr w:type="gramEnd"/>
      <w:r w:rsidRPr="00CF2671">
        <w:rPr>
          <w:color w:val="000000"/>
        </w:rPr>
        <w:t>);</w:t>
      </w:r>
    </w:p>
    <w:p w:rsidR="00CF2671" w:rsidRPr="00CF2671" w:rsidRDefault="00CF2671" w:rsidP="00C17E3B">
      <w:pPr>
        <w:pStyle w:val="a3"/>
        <w:numPr>
          <w:ilvl w:val="0"/>
          <w:numId w:val="2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чередование общих процедур с местными (невозможно достичь желаемого эффекта, ежедневно только растирая грудь холодной водой);</w:t>
      </w:r>
    </w:p>
    <w:p w:rsidR="00CF2671" w:rsidRPr="00CF2671" w:rsidRDefault="00CF2671" w:rsidP="00C17E3B">
      <w:pPr>
        <w:pStyle w:val="a3"/>
        <w:numPr>
          <w:ilvl w:val="0"/>
          <w:numId w:val="2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использование для закаливания всего, что предлагает природа (земли, воздуха, солнца, снега, воды);</w:t>
      </w:r>
    </w:p>
    <w:p w:rsidR="00CF2671" w:rsidRPr="00CF2671" w:rsidRDefault="00CF2671" w:rsidP="00C17E3B">
      <w:pPr>
        <w:pStyle w:val="a3"/>
        <w:numPr>
          <w:ilvl w:val="0"/>
          <w:numId w:val="2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 xml:space="preserve">комплексность процедур </w:t>
      </w:r>
      <w:proofErr w:type="gramStart"/>
      <w:r w:rsidRPr="00CF2671">
        <w:rPr>
          <w:color w:val="000000"/>
        </w:rPr>
        <w:t xml:space="preserve">( </w:t>
      </w:r>
      <w:proofErr w:type="gramEnd"/>
      <w:r w:rsidRPr="00CF2671">
        <w:rPr>
          <w:color w:val="000000"/>
        </w:rPr>
        <w:t>это не только обливание водой, это и прогулки на свежем воздухе, и катание на лыжах, и плавание, и бег, и баня);</w:t>
      </w:r>
    </w:p>
    <w:p w:rsidR="00CF2671" w:rsidRPr="00CF2671" w:rsidRDefault="00CF2671" w:rsidP="00C17E3B">
      <w:pPr>
        <w:pStyle w:val="a3"/>
        <w:numPr>
          <w:ilvl w:val="0"/>
          <w:numId w:val="2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процедуры должны вызывать у ребенка только положительные эмоции</w:t>
      </w:r>
    </w:p>
    <w:p w:rsidR="00CF2671" w:rsidRPr="00CF2671" w:rsidRDefault="00CF2671" w:rsidP="00C17E3B">
      <w:pPr>
        <w:pStyle w:val="a3"/>
        <w:spacing w:before="0" w:beforeAutospacing="0" w:after="0" w:afterAutospacing="0"/>
        <w:contextualSpacing/>
        <w:rPr>
          <w:b/>
        </w:rPr>
      </w:pPr>
      <w:r w:rsidRPr="00CF2671">
        <w:rPr>
          <w:b/>
          <w:bCs/>
        </w:rPr>
        <w:t>Общие правила закаливания</w:t>
      </w:r>
    </w:p>
    <w:p w:rsidR="00CF2671" w:rsidRPr="00CF2671" w:rsidRDefault="00CF2671" w:rsidP="00C17E3B">
      <w:pPr>
        <w:pStyle w:val="a3"/>
        <w:numPr>
          <w:ilvl w:val="0"/>
          <w:numId w:val="3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одевать ребенка по погоде, в особо холодные дни – чуть теплее себя (дорогие родители, детей не нужно кутать; «чуть теплее» вовсе не означает больше на две кофточки);</w:t>
      </w:r>
    </w:p>
    <w:p w:rsidR="00CF2671" w:rsidRPr="00CF2671" w:rsidRDefault="00CF2671" w:rsidP="00C17E3B">
      <w:pPr>
        <w:pStyle w:val="a3"/>
        <w:numPr>
          <w:ilvl w:val="0"/>
          <w:numId w:val="3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укладывать малыша спать в хорошо проветренной комнате (желательно в одних трусиках);</w:t>
      </w:r>
    </w:p>
    <w:p w:rsidR="00CF2671" w:rsidRPr="00CF2671" w:rsidRDefault="00CF2671" w:rsidP="00C17E3B">
      <w:pPr>
        <w:pStyle w:val="a3"/>
        <w:numPr>
          <w:ilvl w:val="0"/>
          <w:numId w:val="3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ночная температура в помещении для сна должна быть на два-три градуса ниже, чем дневная;</w:t>
      </w:r>
    </w:p>
    <w:p w:rsidR="00CF2671" w:rsidRPr="00CF2671" w:rsidRDefault="00CF2671" w:rsidP="00C17E3B">
      <w:pPr>
        <w:pStyle w:val="a3"/>
        <w:numPr>
          <w:ilvl w:val="0"/>
          <w:numId w:val="3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после сна ополаскивать лицо и кисти прохладной водой;</w:t>
      </w:r>
    </w:p>
    <w:p w:rsidR="00CF2671" w:rsidRPr="00CF2671" w:rsidRDefault="00CF2671" w:rsidP="00C17E3B">
      <w:pPr>
        <w:pStyle w:val="a3"/>
        <w:numPr>
          <w:ilvl w:val="0"/>
          <w:numId w:val="3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ежедневно гулять с ребенком на улице (независимо от погоды);</w:t>
      </w:r>
    </w:p>
    <w:p w:rsidR="00CF2671" w:rsidRPr="00CF2671" w:rsidRDefault="00CF2671" w:rsidP="00C17E3B">
      <w:pPr>
        <w:pStyle w:val="a3"/>
        <w:numPr>
          <w:ilvl w:val="0"/>
          <w:numId w:val="3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в помещении ребенок должен находиться в легкой одежде.</w:t>
      </w:r>
    </w:p>
    <w:p w:rsidR="00CF2671" w:rsidRPr="00CF2671" w:rsidRDefault="00CF2671" w:rsidP="00C17E3B">
      <w:pPr>
        <w:pStyle w:val="a3"/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Если малыш болел, он должен полностью восстановиться после болезни.</w:t>
      </w:r>
    </w:p>
    <w:p w:rsidR="00CF2671" w:rsidRPr="00CF2671" w:rsidRDefault="00CF2671" w:rsidP="00C17E3B">
      <w:pPr>
        <w:pStyle w:val="a3"/>
        <w:spacing w:before="0" w:beforeAutospacing="0" w:after="0" w:afterAutospacing="0"/>
        <w:contextualSpacing/>
      </w:pPr>
      <w:r w:rsidRPr="00CF2671">
        <w:rPr>
          <w:b/>
          <w:bCs/>
        </w:rPr>
        <w:t>Закаливание детей в</w:t>
      </w:r>
      <w:r>
        <w:t xml:space="preserve"> </w:t>
      </w:r>
      <w:r w:rsidRPr="00CF2671">
        <w:rPr>
          <w:b/>
          <w:bCs/>
        </w:rPr>
        <w:t>домашних условиях</w:t>
      </w:r>
    </w:p>
    <w:p w:rsidR="00CF2671" w:rsidRPr="00CF2671" w:rsidRDefault="00CF2671" w:rsidP="00C17E3B">
      <w:pPr>
        <w:pStyle w:val="a3"/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Проводя любые закаливающие процедуры, необходимо ориентироваться на состояние ребенка. Если малыш колотится от холода, Вы явно переборщили с этим самым холодом. Каждый ребенок индивидуален, поэтому при проведении закаливающих процедур и выборе температур нужно ориентироваться именно на свое чадо.</w:t>
      </w:r>
      <w:r w:rsidRPr="00CF2671">
        <w:rPr>
          <w:color w:val="000000"/>
        </w:rPr>
        <w:br/>
        <w:t>Итак, есть разные методики и правила закаливания детей дошкольного возраста:</w:t>
      </w:r>
    </w:p>
    <w:p w:rsidR="00CF2671" w:rsidRPr="00CF2671" w:rsidRDefault="00CF2671" w:rsidP="00C17E3B">
      <w:pPr>
        <w:pStyle w:val="a3"/>
        <w:numPr>
          <w:ilvl w:val="0"/>
          <w:numId w:val="4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lastRenderedPageBreak/>
        <w:t>Воздушная ванна по утрам в одних трусиках. В течение десяти-пятнадцати минут при открытой форточке сделайте с ребенком гимнастику.</w:t>
      </w:r>
    </w:p>
    <w:p w:rsidR="00CF2671" w:rsidRPr="00CF2671" w:rsidRDefault="00CF2671" w:rsidP="00C17E3B">
      <w:pPr>
        <w:pStyle w:val="a3"/>
        <w:numPr>
          <w:ilvl w:val="0"/>
          <w:numId w:val="4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Умывание до пояса. Сначала теплой водой мойте ребенку лицо, руки до локтя, шею, грудь, спинку. Постепенно температуру воды снижайте. После умывания промокните полотенцем крупные капли воды. Растирать и массажировать не нужно. Умываться необходимо утром и вечером.</w:t>
      </w:r>
    </w:p>
    <w:p w:rsidR="00CF2671" w:rsidRPr="00CF2671" w:rsidRDefault="00CF2671" w:rsidP="00C17E3B">
      <w:pPr>
        <w:pStyle w:val="a3"/>
        <w:numPr>
          <w:ilvl w:val="0"/>
          <w:numId w:val="4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Полощите ежедневно нос, рот и горло теплой водой. Если ребенок часто болеет, используйте для полосканий травяные отвары (с ромашкой, календулой, шалфеем, мать-и-мачехой, березовыми почками) или раствор морской соли (чайная ложка на стакан воды). Как полоскать нос? Наберите в ладошку воды и дайте ребенку втянуть ее носом. Затем – высморкаться. И так несколько раз. Дети спокойно выполняют эту процедуру с четырех лет.</w:t>
      </w:r>
      <w:r w:rsidRPr="00CF2671">
        <w:rPr>
          <w:noProof/>
          <w:color w:val="000000"/>
        </w:rPr>
        <w:t xml:space="preserve"> </w:t>
      </w:r>
    </w:p>
    <w:p w:rsidR="00CF2671" w:rsidRPr="00CF2671" w:rsidRDefault="00CF2671" w:rsidP="00C17E3B">
      <w:pPr>
        <w:pStyle w:val="a3"/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 xml:space="preserve">            Позволяйте малышу периодически ходить босиком. Сначала в носочках по пушистому ковру. Затем – без носочков. Летом обязательно разрешайте ребенку ходить босиком по песку и траве (конечно, на безопасных участках). Постепенно увеличивайте время </w:t>
      </w:r>
      <w:proofErr w:type="spellStart"/>
      <w:r w:rsidRPr="00CF2671">
        <w:rPr>
          <w:color w:val="000000"/>
        </w:rPr>
        <w:t>босохождения</w:t>
      </w:r>
      <w:proofErr w:type="spellEnd"/>
      <w:r w:rsidRPr="00CF2671">
        <w:rPr>
          <w:color w:val="000000"/>
        </w:rPr>
        <w:t>. Хождение босиком по улице не только отличная процедура, но и хорошая профилактика плоскостопия.</w:t>
      </w:r>
    </w:p>
    <w:p w:rsidR="00CF2671" w:rsidRPr="00CF2671" w:rsidRDefault="00CF2671" w:rsidP="00C17E3B">
      <w:pPr>
        <w:pStyle w:val="a3"/>
        <w:numPr>
          <w:ilvl w:val="0"/>
          <w:numId w:val="5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Закаливание водой. Постепенно начинайте обливать стопы холодной водой утром и вечером.</w:t>
      </w:r>
    </w:p>
    <w:p w:rsidR="00CF2671" w:rsidRPr="00CF2671" w:rsidRDefault="00CF2671" w:rsidP="00C17E3B">
      <w:pPr>
        <w:pStyle w:val="a3"/>
        <w:numPr>
          <w:ilvl w:val="0"/>
          <w:numId w:val="5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 xml:space="preserve">Ежедневно гуляйте с ребенком. Ходите пешком в парк, в лес. Четырехлетний малыш вполне способен двигаться на своих ногах без перерыва </w:t>
      </w:r>
      <w:proofErr w:type="gramStart"/>
      <w:r w:rsidRPr="00CF2671">
        <w:rPr>
          <w:color w:val="000000"/>
        </w:rPr>
        <w:t>до сорока минут</w:t>
      </w:r>
      <w:proofErr w:type="gramEnd"/>
      <w:r w:rsidRPr="00CF2671">
        <w:rPr>
          <w:color w:val="000000"/>
        </w:rPr>
        <w:t>. Используйте эти его способности.</w:t>
      </w:r>
    </w:p>
    <w:p w:rsidR="00CF2671" w:rsidRPr="00CF2671" w:rsidRDefault="00CF2671" w:rsidP="00C17E3B">
      <w:pPr>
        <w:pStyle w:val="a3"/>
        <w:numPr>
          <w:ilvl w:val="0"/>
          <w:numId w:val="5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Детки любят кататься зимой на санках с горы. Пусть катаются в свое удовольствие! Только не тащите его санки на гору сами. Ребенок должен двигаться, чтобы не озябнуть. Приучайте малыша и к другим зимним забавам: к лыжам (с четырех лет можно начинать учить, сначала без палок), к конькам (профессиональные спортивные клубы принимают детей с четырех лет). И еще. Завязывать шарфом рот и нос нельзя. Заставляйте ребенка дышать носом.</w:t>
      </w:r>
    </w:p>
    <w:p w:rsidR="00CF2671" w:rsidRPr="00CF2671" w:rsidRDefault="00CF2671" w:rsidP="00C17E3B">
      <w:pPr>
        <w:pStyle w:val="a3"/>
        <w:numPr>
          <w:ilvl w:val="0"/>
          <w:numId w:val="5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Лето – пора купания. Плавание в открытом водоеме – самая эффективная процедура. При первом знакомстве с водой важно научить ребенка спокойно заходить в озеро, не бояться воды. Только постепенно позволять заходить глубже, играть в водоеме. Если губы дитяти посинели, сам весь дрожит, срочно на берег. После летних закаливающих процедур в осенне-зимний период малыша желательно водить в бассейн.</w:t>
      </w:r>
    </w:p>
    <w:p w:rsidR="00CF2671" w:rsidRPr="00CF2671" w:rsidRDefault="00CF2671" w:rsidP="00C17E3B">
      <w:pPr>
        <w:pStyle w:val="a3"/>
        <w:numPr>
          <w:ilvl w:val="0"/>
          <w:numId w:val="5"/>
        </w:numPr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>Водные летние процедуры необходимо сочетать с солнечными ваннами. Нежную кожу обязательно обработайте солнцезащитным средством, а голову укройте. Лучше всего посадить малыша играть в тенек (под зонт, например).</w:t>
      </w:r>
    </w:p>
    <w:p w:rsidR="00CF2671" w:rsidRPr="00CF2671" w:rsidRDefault="00CF2671" w:rsidP="00C17E3B">
      <w:pPr>
        <w:pStyle w:val="a3"/>
        <w:spacing w:before="0" w:beforeAutospacing="0" w:after="0" w:afterAutospacing="0"/>
        <w:ind w:left="142" w:firstLine="284"/>
        <w:contextualSpacing/>
        <w:rPr>
          <w:color w:val="000000"/>
        </w:rPr>
      </w:pPr>
      <w:r w:rsidRPr="00CF2671">
        <w:rPr>
          <w:color w:val="000000"/>
        </w:rPr>
        <w:t xml:space="preserve">Если ребенок заболевает, многие родители держат его дома до полного выздоровления. Это верно не во всех случаях. Больному малышу вдвойне нужен свежий воздух. </w:t>
      </w:r>
      <w:proofErr w:type="gramStart"/>
      <w:r w:rsidRPr="00CF2671">
        <w:rPr>
          <w:color w:val="000000"/>
        </w:rPr>
        <w:t>Конечно</w:t>
      </w:r>
      <w:proofErr w:type="gramEnd"/>
      <w:r w:rsidRPr="00CF2671">
        <w:rPr>
          <w:color w:val="000000"/>
        </w:rPr>
        <w:t xml:space="preserve"> при температуре под сорок никто не говорит выходить на улицу. Если же у ребенка нет температуры, идите гулять.</w:t>
      </w:r>
    </w:p>
    <w:p w:rsidR="00CF2671" w:rsidRPr="00CF2671" w:rsidRDefault="00CF2671" w:rsidP="00C17E3B">
      <w:pPr>
        <w:pStyle w:val="a3"/>
        <w:spacing w:before="0" w:beforeAutospacing="0" w:after="0" w:afterAutospacing="0"/>
        <w:contextualSpacing/>
      </w:pPr>
      <w:r w:rsidRPr="00CF2671">
        <w:rPr>
          <w:b/>
          <w:bCs/>
        </w:rPr>
        <w:t>Закаливание детей дошкольного возраста.</w:t>
      </w:r>
    </w:p>
    <w:p w:rsidR="00CF2671" w:rsidRDefault="00CF2671" w:rsidP="00C17E3B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вы хотите видеть своего ребёнка физически крепким и здоровым, закаливайте его. 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Для этого можно широко использовать естественные факторы природы – воздух, солнце, воду.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Приучайте малыша с ранних лет к свежему воздуху, холодной воде, воспитывайте у него умение преодолевать трудности.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Необходимо помнить, что положительный эффект от закаливания вы получите только в том случае, если оно будет проводиться систематически, без перерывов, с соблюдением всех требований врача и с учётом индивидуальных особенностей вашего ребёнка.</w:t>
      </w:r>
    </w:p>
    <w:p w:rsidR="00CF2671" w:rsidRDefault="00CF2671" w:rsidP="00C17E3B">
      <w:p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Нужно знать, что длительный перерыв в закаливании (более 2-3 недель) вновь повышают чувствительность организма к охлаждению. Поэтому после болезни ребёнка продолжать закаливающие процедуры надо с более высоких температур, чем те, которые 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были достигнуты перед болезнью.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Чтобы получить положительный эффект, необходимо: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1.Учитывать возраст, состояние здоровья, индивидуальные особенности ребёнка, его настроение.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2.Постепенно проводить закаливающие процедуры, меняя их виды, в зависимости от сезона и погоды.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3.Постепенно увеличивать силу воздействия природного фактора.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Существуют 3 основных способа закаливания детей: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Закаливание воздухом.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Закаливание водой.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Закаливание солнцем.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конечно же не нужно забывать об утренней гимнастике и гимнастике после сна.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Утреннюю гимнастику и гимнастику после сна проводят в теплое время года при одностороннем проветривании</w:t>
      </w:r>
      <w:proofErr w:type="gramStart"/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холодную погоду (зимой) – при закрытых окнах, но сразу после проветривания помещения; летом - на открытом воздухе.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дети уже привыкли к прохладному воздуху, то на всё время бодрствования их оставляют в облегчённой одежде (гольфы, короткие рукава) не только лето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м, но и в другое время года.</w:t>
      </w:r>
    </w:p>
    <w:p w:rsidR="00C17E3B" w:rsidRDefault="00CF2671" w:rsidP="00C17E3B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26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Закаливание детей воздухом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Первое требование при закаливании – создание нормальных гигиенических условий жизни ребёнка</w:t>
      </w:r>
      <w:proofErr w:type="gramStart"/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</w:t>
      </w:r>
      <w:proofErr w:type="gramEnd"/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тобы воздух в помещении был чистым, необходимо ежедневно проводить влажную уборку и постоянно проветривать комнату, температура воздуха в которой должна быть около 22 градусов.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Постепенно приучайте детей находиться в помещении сначала при одностороннем, а затем при угловом проветривании. Сквозное проветривание проводят в отсутствии ребёнка, допуская снижение температуры до 15-17 градусов и прекращая его за 20-30 минут до возвращения ребёнка (время, необходимое для восстановления нормальной температуры). Очень полезен дневной сон на открытом воздухе: на веранде или в саду, в хорошо проветренном помещении, независимо от времени года. В средней климатической зоне дневной сон на открытом воздухе проводится даже при морозе, но при отсутствии ветра.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Благодаря прогулкам и правильно организованному дневному сну даже зимой ребёнок находится на свежем воздухе 4-5 часов.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Летом, в тёплую погоду ребёнка надо приучать ходить босиком.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Воздушные ванны дети получают при смене белья после ночного и дневного сна во время самостоятельного одевания и раздевания. В эти 6-8 минут ребёнок бывает полностью или частично обнаженным. Кроме того, воздушные ванны он получает, находясь в облегчённой одежде (трусы, майка, тапочки) во время ежедневной утренней гимнастики, которая вводится в режим дня детей с начала третьего года жизни.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дети уже привыкли к прохладному воздуху, то на всё время бодрствования их оставляют в облегчённой одежде (гольфы, короткие рукава) не только летом, но и зимой.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Закаливание детей водой</w:t>
      </w:r>
      <w:proofErr w:type="gramStart"/>
      <w:r w:rsidRPr="00CF2671"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proofErr w:type="gramEnd"/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ачинают с предельно слабых воздействий на ограниченную часть кожных покровов (местное обтирание, обливание), затем переходят к общему обтиранию всего тела. При местном воздействии начинают с воды в 30 градусов, через каждые 1-2 дня её снижают на 1-2 градуса до тех пор, пока она не достигнет 18-16 градусов. Для общего воздействия начальная температура воды – 35-34 градуса, через каждые 3-4 дня её снижают на 1-2 градуса и доводят до 24-22 градусов</w:t>
      </w:r>
      <w:r w:rsidR="00C17E3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CF2671" w:rsidRPr="00CF2671" w:rsidRDefault="00CF2671" w:rsidP="00C17E3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</w:pPr>
      <w:r w:rsidRPr="00CF26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Закаливание детей солнцем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Закаливание солнцем осуществляется в процессе прогулки при обычной деятельности детей.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Иногда неправильно подходят к закаливанию солнцем, требуя, чтобы дети спокойно лежали. Не следует укладывать детей для солнечной ванны на подстилки и поворачивать через определённое время: здоровым детям трудно лежать спокойно.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Детям обязательно надевают светлый головной убор. Начинают прогулку со световоздушных ванн в тени деревьев</w:t>
      </w:r>
      <w:proofErr w:type="gramStart"/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.</w:t>
      </w:r>
      <w:proofErr w:type="gramEnd"/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Детям обязательно надевают светлый головной убор. Начинают прогулку со световоздушных ванн в тени деревьев. Затем на 5-10 минут игру детей перемещают под прямые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лучи солнца и вновь – в тень. Так повторяют 2-3 раза в течение прогулки. Необходимо предупредить начало перегревания, поэтому при появлении небольшого покраснения лица ребёнка уводят в тень, занимают спокойной игрой, дают выпить несколько глотков воды. По мере появления загара солнечные ванны становятся более продолжительными.</w:t>
      </w:r>
    </w:p>
    <w:p w:rsidR="00F12C76" w:rsidRPr="00CF2671" w:rsidRDefault="00CF2671" w:rsidP="00C17E3B">
      <w:pPr>
        <w:spacing w:after="0"/>
        <w:rPr>
          <w:sz w:val="24"/>
          <w:szCs w:val="24"/>
        </w:rPr>
      </w:pPr>
      <w:r w:rsidRPr="00CF26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Желаем вам не болеть и посещать детский сад!</w:t>
      </w:r>
    </w:p>
    <w:sectPr w:rsidR="00F12C76" w:rsidRPr="00CF2671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30E44"/>
    <w:multiLevelType w:val="multilevel"/>
    <w:tmpl w:val="CB2C0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3953D3"/>
    <w:multiLevelType w:val="multilevel"/>
    <w:tmpl w:val="1466E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D47580"/>
    <w:multiLevelType w:val="multilevel"/>
    <w:tmpl w:val="19869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6C7A5E"/>
    <w:multiLevelType w:val="multilevel"/>
    <w:tmpl w:val="5934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782D3E"/>
    <w:multiLevelType w:val="multilevel"/>
    <w:tmpl w:val="9DAE8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2671"/>
    <w:rsid w:val="001044EA"/>
    <w:rsid w:val="006C0B77"/>
    <w:rsid w:val="008242FF"/>
    <w:rsid w:val="00870751"/>
    <w:rsid w:val="00922C48"/>
    <w:rsid w:val="00B915B7"/>
    <w:rsid w:val="00C17E3B"/>
    <w:rsid w:val="00CF2671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67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26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F2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2671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CF26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1644</Words>
  <Characters>9377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2021-11-29T15:14:00Z</dcterms:created>
  <dcterms:modified xsi:type="dcterms:W3CDTF">2021-11-29T15:31:00Z</dcterms:modified>
</cp:coreProperties>
</file>