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A60" w:rsidRPr="007867C0" w:rsidRDefault="00501A60" w:rsidP="00501A60">
      <w:pPr>
        <w:pStyle w:val="c9c10"/>
        <w:spacing w:before="0" w:beforeAutospacing="0" w:after="0" w:afterAutospacing="0"/>
        <w:jc w:val="center"/>
        <w:rPr>
          <w:sz w:val="28"/>
          <w:szCs w:val="28"/>
        </w:rPr>
      </w:pPr>
    </w:p>
    <w:p w:rsidR="00070039" w:rsidRPr="00C738C7" w:rsidRDefault="00070039" w:rsidP="00070039">
      <w:pPr>
        <w:spacing w:after="160" w:line="254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738C7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Федеральное государственное бюджетное дошкольное общеобразовательное учреждение «Детский сад общеразвивающего вида «Москва»</w:t>
      </w:r>
    </w:p>
    <w:p w:rsidR="00070039" w:rsidRPr="00C738C7" w:rsidRDefault="00070039" w:rsidP="00070039">
      <w:pPr>
        <w:spacing w:after="160" w:line="254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738C7">
        <w:rPr>
          <w:rFonts w:ascii="Times New Roman" w:eastAsia="Calibri" w:hAnsi="Times New Roman" w:cs="Times New Roman"/>
          <w:sz w:val="28"/>
          <w:szCs w:val="28"/>
          <w:lang w:eastAsia="en-US"/>
        </w:rPr>
        <w:t>Управления делами Президента РФ</w:t>
      </w:r>
    </w:p>
    <w:p w:rsidR="00501A60" w:rsidRPr="00C738C7" w:rsidRDefault="00501A60" w:rsidP="00501A60">
      <w:pPr>
        <w:pStyle w:val="c9c10"/>
        <w:spacing w:before="0" w:beforeAutospacing="0" w:after="0" w:afterAutospacing="0"/>
        <w:jc w:val="center"/>
        <w:rPr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jc w:val="center"/>
        <w:rPr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jc w:val="center"/>
        <w:rPr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jc w:val="center"/>
        <w:rPr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jc w:val="center"/>
        <w:rPr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70039" w:rsidRPr="00C738C7" w:rsidRDefault="00C75BDE" w:rsidP="00070039">
      <w:pPr>
        <w:shd w:val="clear" w:color="auto" w:fill="FFFFFF"/>
        <w:spacing w:after="360" w:line="315" w:lineRule="atLeast"/>
        <w:jc w:val="center"/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</w:pPr>
      <w:r w:rsidRPr="00C738C7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 xml:space="preserve"> Статья</w:t>
      </w:r>
      <w:r w:rsidRPr="00C738C7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 xml:space="preserve"> </w:t>
      </w:r>
    </w:p>
    <w:p w:rsidR="00C75BDE" w:rsidRPr="00C738C7" w:rsidRDefault="00C75BDE" w:rsidP="00070039">
      <w:pPr>
        <w:shd w:val="clear" w:color="auto" w:fill="FFFFFF"/>
        <w:spacing w:after="360" w:line="315" w:lineRule="atLeast"/>
        <w:jc w:val="center"/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</w:pPr>
      <w:r w:rsidRPr="00C738C7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>«</w:t>
      </w:r>
      <w:r w:rsidR="00C22B62" w:rsidRPr="00C738C7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>Роль чтения в жизни дошкольника</w:t>
      </w:r>
      <w:r w:rsidRPr="00C738C7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>»</w:t>
      </w:r>
    </w:p>
    <w:p w:rsidR="00501A60" w:rsidRPr="00C738C7" w:rsidRDefault="00501A60" w:rsidP="00501A60">
      <w:pPr>
        <w:pStyle w:val="c9c1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rPr>
          <w:rStyle w:val="c5c0"/>
          <w:b/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rPr>
          <w:rStyle w:val="c5c0"/>
          <w:b/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rPr>
          <w:rStyle w:val="c5c0"/>
          <w:b/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rPr>
          <w:rStyle w:val="c5c0"/>
          <w:b/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rPr>
          <w:rStyle w:val="c5c0"/>
          <w:b/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rPr>
          <w:rStyle w:val="c5c0"/>
          <w:b/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rPr>
          <w:rStyle w:val="c5c0"/>
          <w:b/>
          <w:sz w:val="28"/>
          <w:szCs w:val="28"/>
        </w:rPr>
      </w:pPr>
    </w:p>
    <w:p w:rsidR="00501A60" w:rsidRPr="00C738C7" w:rsidRDefault="00501A60" w:rsidP="00501A60">
      <w:pPr>
        <w:pStyle w:val="c9c10"/>
        <w:spacing w:before="0" w:beforeAutospacing="0" w:after="0" w:afterAutospacing="0"/>
        <w:rPr>
          <w:rStyle w:val="c5c0"/>
          <w:b/>
          <w:sz w:val="28"/>
          <w:szCs w:val="28"/>
        </w:rPr>
      </w:pPr>
    </w:p>
    <w:p w:rsidR="00F57B53" w:rsidRPr="00C738C7" w:rsidRDefault="00F57B53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</w:p>
    <w:p w:rsidR="00F57B53" w:rsidRPr="00C738C7" w:rsidRDefault="00F57B53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</w:p>
    <w:p w:rsidR="00F57B53" w:rsidRPr="00C738C7" w:rsidRDefault="00F57B53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</w:p>
    <w:p w:rsidR="00F57B53" w:rsidRPr="00C738C7" w:rsidRDefault="00F57B53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</w:p>
    <w:p w:rsidR="00F57B53" w:rsidRPr="00C738C7" w:rsidRDefault="00F57B53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</w:p>
    <w:p w:rsidR="00F57B53" w:rsidRPr="00C738C7" w:rsidRDefault="00F57B53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</w:p>
    <w:p w:rsidR="00F57B53" w:rsidRPr="00C738C7" w:rsidRDefault="00F57B53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</w:p>
    <w:p w:rsidR="00F57B53" w:rsidRPr="00C738C7" w:rsidRDefault="00F57B53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</w:p>
    <w:p w:rsidR="00501A60" w:rsidRPr="00C738C7" w:rsidRDefault="00070039" w:rsidP="00501A60">
      <w:pPr>
        <w:pStyle w:val="c9c10"/>
        <w:spacing w:before="0" w:beforeAutospacing="0" w:after="0" w:afterAutospacing="0"/>
        <w:jc w:val="right"/>
        <w:rPr>
          <w:sz w:val="28"/>
          <w:szCs w:val="28"/>
        </w:rPr>
      </w:pPr>
      <w:r w:rsidRPr="00C738C7">
        <w:rPr>
          <w:sz w:val="28"/>
          <w:szCs w:val="28"/>
        </w:rPr>
        <w:t>Подготовила воспитатель:</w:t>
      </w:r>
    </w:p>
    <w:p w:rsidR="00070039" w:rsidRPr="00C738C7" w:rsidRDefault="00C75BDE" w:rsidP="00C75BDE">
      <w:pPr>
        <w:pStyle w:val="c9c10"/>
        <w:spacing w:before="0" w:beforeAutospacing="0" w:after="0" w:afterAutospacing="0"/>
        <w:jc w:val="center"/>
        <w:rPr>
          <w:rStyle w:val="c5c0"/>
          <w:sz w:val="28"/>
          <w:szCs w:val="28"/>
        </w:rPr>
      </w:pPr>
      <w:r w:rsidRPr="00C738C7">
        <w:rPr>
          <w:sz w:val="28"/>
          <w:szCs w:val="28"/>
        </w:rPr>
        <w:t xml:space="preserve">                                                                         </w:t>
      </w:r>
      <w:r w:rsidR="00C738C7">
        <w:rPr>
          <w:sz w:val="28"/>
          <w:szCs w:val="28"/>
        </w:rPr>
        <w:t xml:space="preserve">        </w:t>
      </w:r>
      <w:r w:rsidRPr="00C738C7">
        <w:rPr>
          <w:sz w:val="28"/>
          <w:szCs w:val="28"/>
        </w:rPr>
        <w:t>Веселова В.А.</w:t>
      </w:r>
    </w:p>
    <w:p w:rsidR="00501A60" w:rsidRPr="00C738C7" w:rsidRDefault="00501A60" w:rsidP="00501A6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01A60" w:rsidRPr="00C738C7" w:rsidRDefault="00501A60" w:rsidP="00501A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A60" w:rsidRPr="007867C0" w:rsidRDefault="00501A60" w:rsidP="00501A60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01A60" w:rsidRPr="007867C0" w:rsidRDefault="00501A60" w:rsidP="00501A60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01A60" w:rsidRPr="007867C0" w:rsidRDefault="00501A60" w:rsidP="00501A60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01A60" w:rsidRPr="007867C0" w:rsidRDefault="00501A60" w:rsidP="00501A60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01A60" w:rsidRPr="007867C0" w:rsidRDefault="00501A60" w:rsidP="00501A60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01A60" w:rsidRPr="007867C0" w:rsidRDefault="00501A60" w:rsidP="00501A60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01A60" w:rsidRDefault="00501A60" w:rsidP="00501A60">
      <w:pPr>
        <w:shd w:val="clear" w:color="auto" w:fill="FFFFFF"/>
        <w:tabs>
          <w:tab w:val="left" w:leader="underscore" w:pos="11904"/>
        </w:tabs>
        <w:spacing w:after="0" w:line="240" w:lineRule="auto"/>
        <w:jc w:val="center"/>
        <w:rPr>
          <w:rFonts w:ascii="Times New Roman" w:hAnsi="Times New Roman"/>
          <w:spacing w:val="-1"/>
          <w:sz w:val="24"/>
          <w:szCs w:val="24"/>
        </w:rPr>
      </w:pPr>
    </w:p>
    <w:p w:rsidR="00C738C7" w:rsidRDefault="00C738C7" w:rsidP="00C738C7">
      <w:pPr>
        <w:shd w:val="clear" w:color="auto" w:fill="FFFFFF"/>
        <w:tabs>
          <w:tab w:val="left" w:pos="3870"/>
          <w:tab w:val="left" w:leader="underscore" w:pos="11904"/>
        </w:tabs>
        <w:spacing w:after="0" w:line="240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ab/>
        <w:t>Ессентуки, 2021</w:t>
      </w:r>
      <w:bookmarkStart w:id="0" w:name="_GoBack"/>
      <w:bookmarkEnd w:id="0"/>
    </w:p>
    <w:p w:rsidR="00200D56" w:rsidRDefault="00C738C7" w:rsidP="00200D56">
      <w:pPr>
        <w:pStyle w:val="a3"/>
        <w:shd w:val="clear" w:color="auto" w:fill="F9FAFA"/>
        <w:spacing w:before="0" w:beforeAutospacing="0" w:after="240" w:afterAutospacing="0"/>
        <w:rPr>
          <w:spacing w:val="-1"/>
        </w:rPr>
      </w:pPr>
      <w:r>
        <w:rPr>
          <w:spacing w:val="-1"/>
        </w:rPr>
        <w:t xml:space="preserve">                      </w:t>
      </w:r>
    </w:p>
    <w:p w:rsidR="00200D56" w:rsidRPr="00200D56" w:rsidRDefault="00200D56" w:rsidP="00200D56">
      <w:pPr>
        <w:pStyle w:val="a3"/>
        <w:shd w:val="clear" w:color="auto" w:fill="F9FAFA"/>
        <w:spacing w:before="0" w:beforeAutospacing="0" w:after="240" w:afterAutospacing="0"/>
        <w:rPr>
          <w:color w:val="000000"/>
        </w:rPr>
      </w:pPr>
      <w:r w:rsidRPr="00200D56">
        <w:rPr>
          <w:color w:val="000000"/>
        </w:rPr>
        <w:t>Детские страхи.</w:t>
      </w:r>
    </w:p>
    <w:p w:rsidR="00200D56" w:rsidRPr="00200D56" w:rsidRDefault="00200D56" w:rsidP="00200D56">
      <w:pPr>
        <w:pStyle w:val="a3"/>
        <w:shd w:val="clear" w:color="auto" w:fill="F9FAFA"/>
        <w:spacing w:before="0" w:beforeAutospacing="0" w:after="240" w:afterAutospacing="0"/>
        <w:rPr>
          <w:color w:val="000000"/>
        </w:rPr>
      </w:pPr>
      <w:r w:rsidRPr="00200D56">
        <w:rPr>
          <w:color w:val="000000"/>
        </w:rPr>
        <w:lastRenderedPageBreak/>
        <w:t>Проявление страхов у детей является актуальной, так как чрезмерно выраженные страхи могут привести к нарушениям развития. Детские страхи свойственны определенному возрасту, уровню психического развития. Для здорового, нормально развивающегося малыша испуг и страх – естественная реакция познания окружающего мира.</w:t>
      </w:r>
    </w:p>
    <w:p w:rsidR="00200D56" w:rsidRPr="00200D56" w:rsidRDefault="00200D56" w:rsidP="00200D56">
      <w:pPr>
        <w:pStyle w:val="a3"/>
        <w:shd w:val="clear" w:color="auto" w:fill="F9FAFA"/>
        <w:spacing w:before="0" w:beforeAutospacing="0" w:after="240" w:afterAutospacing="0"/>
        <w:rPr>
          <w:color w:val="000000"/>
        </w:rPr>
      </w:pPr>
      <w:r w:rsidRPr="00200D56">
        <w:rPr>
          <w:color w:val="000000"/>
        </w:rPr>
        <w:t>Психологи выделяют две базовые угрозы, вызывающие чувство страха – угрозы жизни и жизненным ценностям человека. Специфика детских страхов заключается в том, что они, как правило, не связаны непосредственно с актуальной угрозой. Детские страхи основаны на информации, которую дети получают от ближайших взрослых и пропускают сквозь призму своей яркой фантазии и воображения.</w:t>
      </w:r>
    </w:p>
    <w:p w:rsidR="00200D56" w:rsidRPr="00200D56" w:rsidRDefault="00200D56" w:rsidP="00200D56">
      <w:pPr>
        <w:pStyle w:val="a3"/>
        <w:shd w:val="clear" w:color="auto" w:fill="F9FAFA"/>
        <w:spacing w:before="0" w:beforeAutospacing="0" w:after="240" w:afterAutospacing="0"/>
        <w:rPr>
          <w:color w:val="000000"/>
        </w:rPr>
      </w:pPr>
      <w:r w:rsidRPr="00200D56">
        <w:rPr>
          <w:color w:val="000000"/>
        </w:rPr>
        <w:t>Принято выделять три вида страхов:</w:t>
      </w:r>
    </w:p>
    <w:p w:rsidR="00200D56" w:rsidRPr="00200D56" w:rsidRDefault="00200D56" w:rsidP="00200D56">
      <w:pPr>
        <w:pStyle w:val="a3"/>
        <w:numPr>
          <w:ilvl w:val="0"/>
          <w:numId w:val="14"/>
        </w:numPr>
        <w:shd w:val="clear" w:color="auto" w:fill="F9FAFA"/>
        <w:spacing w:before="0" w:beforeAutospacing="0" w:after="0" w:afterAutospacing="0"/>
        <w:ind w:left="0"/>
        <w:rPr>
          <w:color w:val="000000"/>
        </w:rPr>
      </w:pPr>
      <w:r w:rsidRPr="00200D56">
        <w:rPr>
          <w:color w:val="000000"/>
        </w:rPr>
        <w:t>Навязчивые страхи.</w:t>
      </w:r>
      <w:r w:rsidRPr="00200D56">
        <w:rPr>
          <w:color w:val="000000"/>
        </w:rPr>
        <w:br/>
        <w:t>Эти страхи ребенок испытывает при определенных обстоятельствах, которые могут вызвать у него панику. Например, страх высоты, открытых пространств, мест скопления большого количества людей и т.д.</w:t>
      </w:r>
    </w:p>
    <w:p w:rsidR="00200D56" w:rsidRPr="00200D56" w:rsidRDefault="00200D56" w:rsidP="00200D56">
      <w:pPr>
        <w:pStyle w:val="a3"/>
        <w:numPr>
          <w:ilvl w:val="0"/>
          <w:numId w:val="14"/>
        </w:numPr>
        <w:shd w:val="clear" w:color="auto" w:fill="F9FAFA"/>
        <w:spacing w:before="0" w:beforeAutospacing="0" w:after="0" w:afterAutospacing="0"/>
        <w:ind w:left="0"/>
        <w:rPr>
          <w:color w:val="000000"/>
        </w:rPr>
      </w:pPr>
      <w:r w:rsidRPr="00200D56">
        <w:rPr>
          <w:color w:val="000000"/>
        </w:rPr>
        <w:t>Бредовые страхи.</w:t>
      </w:r>
      <w:r w:rsidRPr="00200D56">
        <w:rPr>
          <w:color w:val="000000"/>
        </w:rPr>
        <w:br/>
        <w:t>Наличие таких страхов указывает на серьезные проблемы в психике ребенка. Их причину найти невозможно и объяснить логически невозможно. Например, ребенок боится играть с конкретной игрушкой, надевать определенную одежду, открывать зонтик и т.д. Но, если вы обнаружили такой страх у своего малыша, не стоит сразу паниковать, надо попытаться выяснить причину, возможно, он не хочет играть с определенной игрушкой в силу объективных причин. Например, он мог сильно удариться или больно упасть, когда играл раньше с этой игрушкой.</w:t>
      </w:r>
    </w:p>
    <w:p w:rsidR="00200D56" w:rsidRPr="00200D56" w:rsidRDefault="00200D56" w:rsidP="00200D56">
      <w:pPr>
        <w:pStyle w:val="a3"/>
        <w:numPr>
          <w:ilvl w:val="0"/>
          <w:numId w:val="14"/>
        </w:numPr>
        <w:shd w:val="clear" w:color="auto" w:fill="F9FAFA"/>
        <w:spacing w:before="0" w:beforeAutospacing="0" w:after="0" w:afterAutospacing="0"/>
        <w:ind w:left="0"/>
        <w:rPr>
          <w:color w:val="000000"/>
        </w:rPr>
      </w:pPr>
      <w:proofErr w:type="spellStart"/>
      <w:r w:rsidRPr="00200D56">
        <w:rPr>
          <w:color w:val="000000"/>
        </w:rPr>
        <w:t>Сверхценные</w:t>
      </w:r>
      <w:proofErr w:type="spellEnd"/>
      <w:r w:rsidRPr="00200D56">
        <w:rPr>
          <w:color w:val="000000"/>
        </w:rPr>
        <w:t xml:space="preserve"> страхи.</w:t>
      </w:r>
      <w:r w:rsidRPr="00200D56">
        <w:rPr>
          <w:color w:val="000000"/>
        </w:rPr>
        <w:br/>
        <w:t>Эти страхи являются продукцией фантазии ребенка, именно они встречаются в 90% случаев при работе с детьми. Сначала такие страхи соотносятся с определенной жизненной ситуацией, но потом они настолько завладевают мыслями ребенка, что ни о чем другом он не может думать. Например, страх темноты, которая в детском воображении «кишит страшными чудовищами».</w:t>
      </w:r>
    </w:p>
    <w:p w:rsidR="00200D56" w:rsidRPr="00200D56" w:rsidRDefault="00200D56" w:rsidP="00200D56">
      <w:pPr>
        <w:pStyle w:val="a3"/>
        <w:shd w:val="clear" w:color="auto" w:fill="F9FAFA"/>
        <w:spacing w:before="0" w:beforeAutospacing="0" w:after="240" w:afterAutospacing="0"/>
        <w:rPr>
          <w:color w:val="000000"/>
        </w:rPr>
      </w:pPr>
      <w:r w:rsidRPr="00200D56">
        <w:rPr>
          <w:color w:val="000000"/>
        </w:rPr>
        <w:t>Чтобы побороть детский страх, сначала нужно его выявить. Разумнее всего это сделать во время доверительного разговора с ребенком. Вы можете прямо спросить его, есть ли вещи, которые у него вызывают беспокойство. Это целесообразно уже после достижения ребенком возраста трех лет.  Беседуя с малышом, подбадривайте его и хвалите. Обнаружив детский страх, демонстрируйте спокойствие и уверенность, ведь ребенок обязательно проанализирует ваше состояние, эмоции.</w:t>
      </w:r>
    </w:p>
    <w:p w:rsidR="00200D56" w:rsidRPr="00200D56" w:rsidRDefault="00200D56" w:rsidP="00200D56">
      <w:pPr>
        <w:pStyle w:val="a3"/>
        <w:shd w:val="clear" w:color="auto" w:fill="F9FAFA"/>
        <w:spacing w:before="0" w:beforeAutospacing="0" w:after="240" w:afterAutospacing="0"/>
        <w:rPr>
          <w:color w:val="000000"/>
        </w:rPr>
      </w:pPr>
      <w:r w:rsidRPr="00200D56">
        <w:rPr>
          <w:color w:val="000000"/>
        </w:rPr>
        <w:t>Детские страхи, на которые взрослые не обращают внимания, могут в результате принести негативные последствия, такие как проблемы в общении со сверстниками, агрессивность, трудности в социальной адаптации, неврозы и комплексы. Поэтому взрослым важно вовремя обратить внимание на имеющиеся у ребенка страхи, понять, имеют ли они патологический характер, и, в зависимости от этого, самостоятельно постараться помочь ребенку или обратиться за помощью к специалисту.</w:t>
      </w:r>
    </w:p>
    <w:p w:rsidR="007D0AC8" w:rsidRPr="007D0AC8" w:rsidRDefault="007D0AC8" w:rsidP="007D0A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D0AC8" w:rsidRPr="007D0AC8" w:rsidSect="00501A60">
      <w:pgSz w:w="11906" w:h="16838"/>
      <w:pgMar w:top="993" w:right="850" w:bottom="568" w:left="85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124B"/>
    <w:multiLevelType w:val="multilevel"/>
    <w:tmpl w:val="0E2CE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8A66D3"/>
    <w:multiLevelType w:val="multilevel"/>
    <w:tmpl w:val="12606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A5305"/>
    <w:multiLevelType w:val="multilevel"/>
    <w:tmpl w:val="38B623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562AE7"/>
    <w:multiLevelType w:val="multilevel"/>
    <w:tmpl w:val="42040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6328F4"/>
    <w:multiLevelType w:val="multilevel"/>
    <w:tmpl w:val="895A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6406B2"/>
    <w:multiLevelType w:val="multilevel"/>
    <w:tmpl w:val="202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0B761A"/>
    <w:multiLevelType w:val="multilevel"/>
    <w:tmpl w:val="0E2C24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094C75"/>
    <w:multiLevelType w:val="multilevel"/>
    <w:tmpl w:val="B5D2C2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C7AA3"/>
    <w:multiLevelType w:val="multilevel"/>
    <w:tmpl w:val="41581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471110"/>
    <w:multiLevelType w:val="multilevel"/>
    <w:tmpl w:val="8DF6A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700DDB"/>
    <w:multiLevelType w:val="multilevel"/>
    <w:tmpl w:val="96E44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33341C"/>
    <w:multiLevelType w:val="multilevel"/>
    <w:tmpl w:val="FA58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62433E"/>
    <w:multiLevelType w:val="multilevel"/>
    <w:tmpl w:val="D260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F77713"/>
    <w:multiLevelType w:val="multilevel"/>
    <w:tmpl w:val="BEF6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6"/>
  </w:num>
  <w:num w:numId="8">
    <w:abstractNumId w:val="12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13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7061"/>
    <w:rsid w:val="00070039"/>
    <w:rsid w:val="00200D56"/>
    <w:rsid w:val="00287061"/>
    <w:rsid w:val="00501A60"/>
    <w:rsid w:val="00604640"/>
    <w:rsid w:val="0063782C"/>
    <w:rsid w:val="007D0AC8"/>
    <w:rsid w:val="00984AEA"/>
    <w:rsid w:val="00A90C89"/>
    <w:rsid w:val="00C22B62"/>
    <w:rsid w:val="00C738C7"/>
    <w:rsid w:val="00C75BDE"/>
    <w:rsid w:val="00DE62F5"/>
    <w:rsid w:val="00F57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7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87061"/>
    <w:rPr>
      <w:color w:val="0000FF"/>
      <w:u w:val="single"/>
    </w:rPr>
  </w:style>
  <w:style w:type="paragraph" w:customStyle="1" w:styleId="dlg">
    <w:name w:val="dlg"/>
    <w:basedOn w:val="a"/>
    <w:rsid w:val="00287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10">
    <w:name w:val="c9 c10"/>
    <w:basedOn w:val="a"/>
    <w:uiPriority w:val="99"/>
    <w:rsid w:val="00501A6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5c0">
    <w:name w:val="c5 c0"/>
    <w:basedOn w:val="a0"/>
    <w:uiPriority w:val="99"/>
    <w:rsid w:val="00501A60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8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3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8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1555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6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99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1099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5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0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4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4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1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4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3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DSA_2</cp:lastModifiedBy>
  <cp:revision>2</cp:revision>
  <dcterms:created xsi:type="dcterms:W3CDTF">2021-12-07T09:55:00Z</dcterms:created>
  <dcterms:modified xsi:type="dcterms:W3CDTF">2021-12-07T09:55:00Z</dcterms:modified>
</cp:coreProperties>
</file>