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96D" w:rsidRDefault="0089696D"/>
    <w:p w:rsidR="0089696D" w:rsidRDefault="0089696D"/>
    <w:p w:rsidR="0030386A" w:rsidRPr="002A11EC" w:rsidRDefault="002A11EC" w:rsidP="002A11EC">
      <w:r w:rsidRPr="002A11EC">
        <w:rPr>
          <w:noProof/>
          <w:lang w:eastAsia="ru-RU"/>
        </w:rPr>
        <w:drawing>
          <wp:inline distT="0" distB="0" distL="0" distR="0">
            <wp:extent cx="5940425" cy="8175364"/>
            <wp:effectExtent l="0" t="0" r="0" b="0"/>
            <wp:docPr id="2" name="Рисунок 2" descr="C:\Users\User\Desktop\Скан новых титульных лисов ПОЛОЖЕНИЙ\скан положения о порядке при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кан новых титульных лисов ПОЛОЖЕНИЙ\скан положения о порядке прием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D7" w:rsidRPr="00004A97" w:rsidRDefault="003636D7" w:rsidP="00004A97">
      <w:pPr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D108DE" w:rsidRPr="0090177A" w:rsidRDefault="00CC7A30" w:rsidP="00004A97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0177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ПОЛО</w:t>
      </w:r>
      <w:bookmarkStart w:id="0" w:name="_GoBack"/>
      <w:bookmarkEnd w:id="0"/>
      <w:r w:rsidRPr="0090177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ЖЕНИЕ</w:t>
      </w:r>
    </w:p>
    <w:p w:rsidR="00004A97" w:rsidRDefault="00CC7A30" w:rsidP="00004A97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порядке приема</w:t>
      </w:r>
      <w:r w:rsidR="009017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004A97"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воспитанников</w:t>
      </w:r>
      <w:r w:rsidR="003E27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образовательную организацию</w:t>
      </w:r>
    </w:p>
    <w:p w:rsidR="00D108DE" w:rsidRPr="00D108DE" w:rsidRDefault="00D108DE" w:rsidP="00004A97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A97" w:rsidRPr="00D108DE" w:rsidRDefault="00004A97" w:rsidP="00004A97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B9539A" w:rsidRDefault="00004A97" w:rsidP="00BF4F44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Положение о порядке приема</w:t>
      </w:r>
      <w:r w:rsidR="00B95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воспитанников в образовательную организацию</w:t>
      </w:r>
      <w:r w:rsidR="0089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Положение) </w:t>
      </w:r>
      <w:r w:rsid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разработано для </w:t>
      </w:r>
      <w:r w:rsidR="00210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ФГБДОУ «Детский сад общеразвивающего вида «Москва</w:t>
      </w:r>
      <w:r w:rsidR="00BF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9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УДП РФ</w:t>
      </w:r>
      <w:r w:rsidR="00BF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95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Организация)</w:t>
      </w:r>
    </w:p>
    <w:p w:rsidR="00B9539A" w:rsidRDefault="00B9539A" w:rsidP="00BF4F44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="00C72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детей в ДОО осущ</w:t>
      </w:r>
      <w:r w:rsidR="00F85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72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85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твляется </w:t>
      </w:r>
      <w:r w:rsidR="00C72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настоящем положением.</w:t>
      </w:r>
    </w:p>
    <w:p w:rsidR="00B9539A" w:rsidRDefault="00B9539A" w:rsidP="00BF4F44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9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 разработано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</w:t>
      </w:r>
      <w:r w:rsidR="00A6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следующими законодательными, норма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тивно-правовыми актами и рекомендательными документами:</w:t>
      </w:r>
    </w:p>
    <w:p w:rsidR="00BF4F44" w:rsidRPr="00BF4F44" w:rsidRDefault="00B9539A" w:rsidP="00BF4F44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Приказ</w:t>
      </w:r>
      <w:r w:rsidR="00BF4F44" w:rsidRPr="00BF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Министерства образования и науки РФ от 8 апреля 2014 г. N 293</w:t>
      </w:r>
    </w:p>
    <w:p w:rsidR="00004A97" w:rsidRDefault="00BF4F44" w:rsidP="00BF4F44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"Об утверждении Порядка приема на обучение по образовательным программам дошкольного образования"</w:t>
      </w:r>
      <w:r w:rsidR="00B95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71E7" w:rsidRPr="006971E7" w:rsidRDefault="006971E7" w:rsidP="006971E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от 29.12.2012 № 273-Ф3 «Об образовании в Российской Федерации»;</w:t>
      </w:r>
    </w:p>
    <w:p w:rsidR="006971E7" w:rsidRPr="006971E7" w:rsidRDefault="006971E7" w:rsidP="006971E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«Об основных гарантиях прав ребенка в РФ» от 24 июля 1998 года № 124-ФЗ;</w:t>
      </w:r>
    </w:p>
    <w:p w:rsidR="006971E7" w:rsidRPr="006971E7" w:rsidRDefault="006971E7" w:rsidP="006971E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Конституцией Российской Федерации;</w:t>
      </w:r>
    </w:p>
    <w:p w:rsidR="006971E7" w:rsidRPr="006971E7" w:rsidRDefault="006971E7" w:rsidP="006971E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Семейным кодексом РФ, действующими федеральными и региональными нормативными документами в области образования;</w:t>
      </w:r>
    </w:p>
    <w:p w:rsidR="006971E7" w:rsidRPr="006971E7" w:rsidRDefault="006971E7" w:rsidP="006971E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«Санитарно-эпидемиологические требования к устройству, содержанию и организации режима работы дошкольных образовательных организаций. СанПиН 2.4.1.3049 – 13», утвержденные постановлением Главного государственного санитарного врача Российской Федерации от 15.05.2013 г. № 26;</w:t>
      </w:r>
    </w:p>
    <w:p w:rsidR="006971E7" w:rsidRPr="006971E7" w:rsidRDefault="006971E7" w:rsidP="006971E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Уставом Образовательной Организации.</w:t>
      </w:r>
    </w:p>
    <w:p w:rsidR="00004A97" w:rsidRPr="00D108DE" w:rsidRDefault="0089696D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Правила регламентируют права и обязанности участников образовательного процесса в части организации приема воспитанников в муниципальное бюджетное дошкольное образовательное учреждение </w:t>
      </w:r>
      <w:r w:rsid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етский сад</w:t>
      </w:r>
      <w:r w:rsidR="002E4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«Москва» </w:t>
      </w:r>
      <w:r w:rsidR="00F84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– Организация)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696D" w:rsidRPr="00D108DE" w:rsidRDefault="0089696D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разработаны в целях обеспечения социальной защиты и поддержки детей дошкольного возраста и реализации права граждан на получение доступного дошкольного образования.</w:t>
      </w:r>
    </w:p>
    <w:p w:rsidR="0089696D" w:rsidRDefault="0089696D" w:rsidP="00004A97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4A97" w:rsidRPr="00D108DE" w:rsidRDefault="00004A97" w:rsidP="00004A97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896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Порядок 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приема воспитанников в Организацию</w:t>
      </w:r>
    </w:p>
    <w:p w:rsidR="00004A97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Организацию принимаются дети в возрасте </w:t>
      </w:r>
      <w:r w:rsidR="002E4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613EA">
        <w:rPr>
          <w:rFonts w:ascii="Times New Roman" w:eastAsia="Times New Roman" w:hAnsi="Times New Roman" w:cs="Times New Roman"/>
          <w:sz w:val="28"/>
          <w:szCs w:val="28"/>
          <w:lang w:eastAsia="ru-RU"/>
        </w:rPr>
        <w:t>2 месяцев до прекращения образовательных отношений.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4A97" w:rsidRPr="00D108DE" w:rsidRDefault="006613EA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детей в Организацию осуществляется на основании следующих документов:</w:t>
      </w:r>
    </w:p>
    <w:p w:rsidR="00004A97" w:rsidRPr="00D108DE" w:rsidRDefault="00F935FE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-заявления на имя заведующего</w:t>
      </w:r>
      <w:r w:rsid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Организации;</w:t>
      </w:r>
    </w:p>
    <w:p w:rsidR="00004A97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направления (путевки), выданной Управлением </w:t>
      </w:r>
      <w:r w:rsidR="002E4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делами Президента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4A97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-копия свидетельства о рождении ребенка;</w:t>
      </w:r>
    </w:p>
    <w:p w:rsidR="002E4699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-медицинская карта и прививочная карта с сертификатом о профилактических прививках ребенка;</w:t>
      </w:r>
    </w:p>
    <w:p w:rsidR="00F935FE" w:rsidRPr="00D108DE" w:rsidRDefault="00004A97" w:rsidP="00F935FE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-копия документа, удостоверяющего личность одного из родителей (законных представителей), в который вписан ребенок (паспорт), с указа</w:t>
      </w:r>
      <w:r w:rsidR="00F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нием места проживания родителей;</w:t>
      </w:r>
    </w:p>
    <w:p w:rsidR="00004A97" w:rsidRPr="00D108DE" w:rsidRDefault="006613EA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9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3аведующий Организации издает п</w:t>
      </w:r>
      <w:r w:rsidR="002E4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риказ о зачислении ребенка в ДОО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трех рабочих дней после предоставления родителями (законными представителями) необходимых документов. Изданию приказа о зачислении ребенка предшествует заключение договора об образовании.</w:t>
      </w:r>
    </w:p>
    <w:p w:rsidR="00004A97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Отношения между Организацией и родителями (законными представителями) воспитанника регулируются договором между ними, который не может ограничивать установленные законом права сторон.</w:t>
      </w:r>
    </w:p>
    <w:p w:rsidR="00004A97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 составляется в двух экземплярах с выдачей одного экземпляра договора родителям (законным представителям).</w:t>
      </w:r>
    </w:p>
    <w:p w:rsidR="00004A97" w:rsidRPr="00D108DE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</w:t>
      </w:r>
      <w:r w:rsidR="0024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приеме ребенка в Организацию родители (законные представители) воспитанников должны быть ознакомлены с уставом, лицензией на право ведения образовательной деятельности, основной образовательной программой, реализуемой Организацией и другими документами, регламентирующими организацию и осуществление образовательной деятельности.</w:t>
      </w:r>
    </w:p>
    <w:p w:rsidR="00004A97" w:rsidRDefault="00004A97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2E0">
        <w:rPr>
          <w:rFonts w:ascii="Times New Roman" w:eastAsia="Times New Roman" w:hAnsi="Times New Roman" w:cs="Times New Roman"/>
          <w:sz w:val="28"/>
          <w:szCs w:val="28"/>
          <w:lang w:eastAsia="ru-RU"/>
        </w:rPr>
        <w:t>2.8. В Организацию в первую очередь принимаются дети граждан, имеющих право на первоочередной приём в соответствии с действующим законодательством Российской Федерации:</w:t>
      </w:r>
    </w:p>
    <w:p w:rsidR="00004A97" w:rsidRPr="00244532" w:rsidRDefault="00ED3E1F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-детей сотрудников Управления делами Президента.</w:t>
      </w:r>
    </w:p>
    <w:p w:rsidR="0089696D" w:rsidRDefault="0089696D" w:rsidP="00004A97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4A97" w:rsidRPr="00D108DE" w:rsidRDefault="006613EA" w:rsidP="00004A97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004A97"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.Заключительные положения</w:t>
      </w:r>
    </w:p>
    <w:p w:rsidR="00004A97" w:rsidRPr="00D108DE" w:rsidRDefault="00A77ED9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Спорные вопросы, возникающие между администрацией Организации и родителями (законными представи</w:t>
      </w:r>
      <w:r w:rsidR="00661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телями) воспитанника при приеме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воспитанников решаются совместно с Учредителем.</w:t>
      </w:r>
    </w:p>
    <w:p w:rsidR="00004A97" w:rsidRPr="00D108DE" w:rsidRDefault="00A77ED9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Настоящее положение вступает в силу после его утверждения приказом заведующего Организацией.</w:t>
      </w:r>
    </w:p>
    <w:p w:rsidR="00004A97" w:rsidRPr="00D108DE" w:rsidRDefault="00A77ED9" w:rsidP="00004A97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де</w:t>
      </w:r>
      <w:r w:rsidR="00EB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йствия настоящего положения не </w:t>
      </w:r>
      <w:r w:rsidR="00004A97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ограничен. Положение действует до принятия нового.</w:t>
      </w:r>
    </w:p>
    <w:p w:rsidR="00A03E71" w:rsidRPr="00D108DE" w:rsidRDefault="00A03E71">
      <w:pPr>
        <w:rPr>
          <w:rFonts w:ascii="Times New Roman" w:hAnsi="Times New Roman" w:cs="Times New Roman"/>
          <w:sz w:val="28"/>
          <w:szCs w:val="28"/>
        </w:rPr>
      </w:pPr>
    </w:p>
    <w:sectPr w:rsidR="00A03E71" w:rsidRPr="00D108DE" w:rsidSect="00A03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4A97"/>
    <w:rsid w:val="00004A97"/>
    <w:rsid w:val="00053A9C"/>
    <w:rsid w:val="000F72E0"/>
    <w:rsid w:val="00146F04"/>
    <w:rsid w:val="001F41B2"/>
    <w:rsid w:val="00210E67"/>
    <w:rsid w:val="00244532"/>
    <w:rsid w:val="002A11EC"/>
    <w:rsid w:val="002E4699"/>
    <w:rsid w:val="0030386A"/>
    <w:rsid w:val="00347892"/>
    <w:rsid w:val="003636D7"/>
    <w:rsid w:val="003E278A"/>
    <w:rsid w:val="004E50A1"/>
    <w:rsid w:val="00546AFC"/>
    <w:rsid w:val="005E087E"/>
    <w:rsid w:val="006613EA"/>
    <w:rsid w:val="006971E7"/>
    <w:rsid w:val="00722B0A"/>
    <w:rsid w:val="0089696D"/>
    <w:rsid w:val="0090177A"/>
    <w:rsid w:val="00A03E71"/>
    <w:rsid w:val="00A60154"/>
    <w:rsid w:val="00A77ED9"/>
    <w:rsid w:val="00B9539A"/>
    <w:rsid w:val="00BF4F44"/>
    <w:rsid w:val="00C7260F"/>
    <w:rsid w:val="00C95C27"/>
    <w:rsid w:val="00CC7A30"/>
    <w:rsid w:val="00D108DE"/>
    <w:rsid w:val="00D52464"/>
    <w:rsid w:val="00D61CF6"/>
    <w:rsid w:val="00EB5A74"/>
    <w:rsid w:val="00ED3E1F"/>
    <w:rsid w:val="00F84513"/>
    <w:rsid w:val="00F85525"/>
    <w:rsid w:val="00F935FE"/>
    <w:rsid w:val="00FC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63B7D-3878-4D49-8678-9250FFE03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004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04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004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4A97"/>
  </w:style>
  <w:style w:type="paragraph" w:styleId="a4">
    <w:name w:val="List Paragraph"/>
    <w:basedOn w:val="a"/>
    <w:uiPriority w:val="34"/>
    <w:qFormat/>
    <w:rsid w:val="00004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3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36D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3E2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2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9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</cp:lastModifiedBy>
  <cp:revision>30</cp:revision>
  <cp:lastPrinted>2016-01-05T11:58:00Z</cp:lastPrinted>
  <dcterms:created xsi:type="dcterms:W3CDTF">2015-11-07T03:19:00Z</dcterms:created>
  <dcterms:modified xsi:type="dcterms:W3CDTF">2019-12-04T11:41:00Z</dcterms:modified>
</cp:coreProperties>
</file>