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29" w:rsidRDefault="007B1929" w:rsidP="00A30494">
      <w:pPr>
        <w:spacing w:after="0" w:line="240" w:lineRule="auto"/>
        <w:ind w:firstLine="0"/>
        <w:rPr>
          <w:rFonts w:ascii="Times New Roman" w:eastAsia="Calibri" w:hAnsi="Times New Roman" w:cs="Times New Roman"/>
          <w:sz w:val="28"/>
          <w:szCs w:val="28"/>
        </w:rPr>
      </w:pPr>
    </w:p>
    <w:p w:rsidR="007B1929" w:rsidRDefault="007B1929" w:rsidP="00A30494">
      <w:pPr>
        <w:spacing w:after="0" w:line="240" w:lineRule="auto"/>
        <w:ind w:firstLine="0"/>
        <w:rPr>
          <w:rFonts w:ascii="Times New Roman" w:eastAsia="Calibri" w:hAnsi="Times New Roman" w:cs="Times New Roman"/>
          <w:sz w:val="28"/>
          <w:szCs w:val="28"/>
        </w:rPr>
      </w:pPr>
    </w:p>
    <w:p w:rsidR="007B1929" w:rsidRPr="005A15F0" w:rsidRDefault="007B1929" w:rsidP="007B1929">
      <w:pPr>
        <w:spacing w:after="0" w:line="240" w:lineRule="auto"/>
        <w:ind w:left="-1134"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A15F0">
        <w:rPr>
          <w:rFonts w:ascii="Times New Roman" w:eastAsia="Calibri" w:hAnsi="Times New Roman" w:cs="Times New Roman"/>
          <w:b/>
          <w:sz w:val="28"/>
          <w:szCs w:val="28"/>
        </w:rPr>
        <w:t>Федеральное государственное бюджетное дошкольное общеобразовательное учреждение</w:t>
      </w:r>
    </w:p>
    <w:p w:rsidR="007B1929" w:rsidRPr="005A15F0" w:rsidRDefault="007B1929" w:rsidP="007B1929">
      <w:pPr>
        <w:spacing w:after="0" w:line="240" w:lineRule="auto"/>
        <w:ind w:left="-1418"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A15F0">
        <w:rPr>
          <w:rFonts w:ascii="Times New Roman" w:eastAsia="Calibri" w:hAnsi="Times New Roman" w:cs="Times New Roman"/>
          <w:b/>
          <w:sz w:val="28"/>
          <w:szCs w:val="28"/>
        </w:rPr>
        <w:t>«Детский сад общеразвивающего вида «Москва»</w:t>
      </w:r>
    </w:p>
    <w:p w:rsidR="007B1929" w:rsidRPr="005A15F0" w:rsidRDefault="007B1929" w:rsidP="007B1929">
      <w:pPr>
        <w:spacing w:after="0" w:line="240" w:lineRule="auto"/>
        <w:ind w:left="-1418"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A15F0">
        <w:rPr>
          <w:rFonts w:ascii="Times New Roman" w:eastAsia="Calibri" w:hAnsi="Times New Roman" w:cs="Times New Roman"/>
          <w:b/>
          <w:sz w:val="28"/>
          <w:szCs w:val="28"/>
        </w:rPr>
        <w:t>Управления делами Президента РФ</w:t>
      </w:r>
    </w:p>
    <w:p w:rsidR="007B1929" w:rsidRPr="005A15F0" w:rsidRDefault="007B1929" w:rsidP="007B1929">
      <w:pPr>
        <w:spacing w:after="0" w:line="240" w:lineRule="auto"/>
        <w:ind w:firstLine="0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B1929" w:rsidRPr="005A15F0" w:rsidRDefault="007B1929" w:rsidP="007B1929">
      <w:pPr>
        <w:spacing w:after="0" w:line="240" w:lineRule="auto"/>
        <w:ind w:firstLine="0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7B1929" w:rsidRPr="005A15F0" w:rsidRDefault="007B1929" w:rsidP="007B1929">
      <w:pPr>
        <w:spacing w:after="0" w:line="240" w:lineRule="auto"/>
        <w:ind w:firstLine="0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7B1929" w:rsidRPr="005A15F0" w:rsidRDefault="007B1929" w:rsidP="007B1929">
      <w:pPr>
        <w:spacing w:after="0" w:line="240" w:lineRule="auto"/>
        <w:ind w:left="-993" w:firstLine="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A15F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Утверждаю</w:t>
      </w:r>
      <w:r w:rsidRPr="005A15F0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</w:p>
    <w:p w:rsidR="007B1929" w:rsidRPr="005A15F0" w:rsidRDefault="007B1929" w:rsidP="007B1929">
      <w:pPr>
        <w:spacing w:after="0" w:line="240" w:lineRule="auto"/>
        <w:ind w:left="-993" w:firstLine="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A15F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Старший воспитатель д/с «Москва»                     Заведующий ФГБДОУ «Детский сад   _____________________</w:t>
      </w:r>
      <w:r w:rsidRPr="005A15F0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                                          общеразвивающего вида «Москва»   </w:t>
      </w:r>
    </w:p>
    <w:p w:rsidR="007B1929" w:rsidRPr="005A15F0" w:rsidRDefault="007B1929" w:rsidP="007B1929">
      <w:pPr>
        <w:spacing w:after="0" w:line="240" w:lineRule="auto"/>
        <w:ind w:left="-993" w:firstLine="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A15F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Акопян А.С.                                                                        _______________ </w:t>
      </w:r>
      <w:proofErr w:type="spellStart"/>
      <w:r w:rsidRPr="005A15F0">
        <w:rPr>
          <w:rFonts w:ascii="Times New Roman" w:eastAsia="Calibri" w:hAnsi="Times New Roman" w:cs="Times New Roman"/>
          <w:sz w:val="28"/>
          <w:szCs w:val="28"/>
          <w:lang w:eastAsia="ru-RU"/>
        </w:rPr>
        <w:t>А.П.Баскина</w:t>
      </w:r>
      <w:proofErr w:type="spellEnd"/>
      <w:r w:rsidRPr="005A15F0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       </w:t>
      </w:r>
    </w:p>
    <w:p w:rsidR="007B1929" w:rsidRDefault="007B1929" w:rsidP="007B1929">
      <w:pPr>
        <w:spacing w:after="0" w:line="240" w:lineRule="auto"/>
        <w:ind w:left="-993" w:firstLine="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A15F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«        »____________________</w:t>
      </w:r>
    </w:p>
    <w:p w:rsidR="007B1929" w:rsidRDefault="007B1929" w:rsidP="007B1929">
      <w:pPr>
        <w:spacing w:after="0" w:line="240" w:lineRule="auto"/>
        <w:ind w:left="-993" w:firstLine="0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B1929" w:rsidRDefault="007B1929" w:rsidP="007B1929">
      <w:pPr>
        <w:spacing w:after="0" w:line="240" w:lineRule="auto"/>
        <w:ind w:firstLine="0"/>
        <w:rPr>
          <w:rFonts w:ascii="Times New Roman" w:eastAsia="Calibri" w:hAnsi="Times New Roman" w:cs="Times New Roman"/>
          <w:sz w:val="28"/>
          <w:szCs w:val="28"/>
        </w:rPr>
      </w:pPr>
    </w:p>
    <w:p w:rsidR="007B1929" w:rsidRDefault="007B1929" w:rsidP="007B1929">
      <w:pPr>
        <w:spacing w:after="0" w:line="240" w:lineRule="auto"/>
        <w:ind w:firstLine="0"/>
        <w:rPr>
          <w:rFonts w:ascii="Times New Roman" w:eastAsia="Calibri" w:hAnsi="Times New Roman" w:cs="Times New Roman"/>
          <w:sz w:val="28"/>
          <w:szCs w:val="28"/>
        </w:rPr>
      </w:pPr>
    </w:p>
    <w:p w:rsidR="007B1929" w:rsidRDefault="007B1929" w:rsidP="007B1929">
      <w:pPr>
        <w:spacing w:after="0" w:line="240" w:lineRule="auto"/>
        <w:ind w:firstLine="0"/>
        <w:rPr>
          <w:rFonts w:ascii="Times New Roman" w:eastAsia="Calibri" w:hAnsi="Times New Roman" w:cs="Times New Roman"/>
          <w:sz w:val="28"/>
          <w:szCs w:val="28"/>
        </w:rPr>
      </w:pPr>
    </w:p>
    <w:p w:rsidR="007B1929" w:rsidRPr="005A15F0" w:rsidRDefault="007B1929" w:rsidP="007B1929">
      <w:pPr>
        <w:spacing w:after="0" w:line="240" w:lineRule="auto"/>
        <w:ind w:firstLine="0"/>
        <w:rPr>
          <w:rFonts w:ascii="Times New Roman" w:eastAsia="Calibri" w:hAnsi="Times New Roman" w:cs="Times New Roman"/>
          <w:sz w:val="28"/>
          <w:szCs w:val="28"/>
        </w:rPr>
      </w:pPr>
    </w:p>
    <w:p w:rsidR="007B1929" w:rsidRPr="005A15F0" w:rsidRDefault="007B1929" w:rsidP="007B1929">
      <w:pPr>
        <w:ind w:firstLine="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40"/>
          <w:szCs w:val="40"/>
        </w:rPr>
        <w:t>Логопедический проект для детей старшего дошкольного возраста</w:t>
      </w:r>
    </w:p>
    <w:p w:rsidR="007B1929" w:rsidRPr="005A15F0" w:rsidRDefault="007B1929" w:rsidP="007B1929">
      <w:pPr>
        <w:ind w:firstLine="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40"/>
          <w:szCs w:val="40"/>
        </w:rPr>
        <w:t>Тема</w:t>
      </w:r>
      <w:r w:rsidRPr="005A15F0">
        <w:rPr>
          <w:rFonts w:ascii="Times New Roman" w:eastAsia="Calibri" w:hAnsi="Times New Roman" w:cs="Times New Roman"/>
          <w:b/>
          <w:sz w:val="40"/>
          <w:szCs w:val="40"/>
        </w:rPr>
        <w:t>:</w:t>
      </w:r>
    </w:p>
    <w:p w:rsidR="007B1929" w:rsidRPr="007B1929" w:rsidRDefault="007B1929" w:rsidP="007B1929">
      <w:pPr>
        <w:pStyle w:val="a4"/>
        <w:ind w:left="-1276" w:firstLine="0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40"/>
          <w:szCs w:val="40"/>
          <w:lang w:eastAsia="ru-RU"/>
        </w:rPr>
        <w:t xml:space="preserve">           </w:t>
      </w:r>
      <w:r w:rsidRPr="007B1929">
        <w:rPr>
          <w:rFonts w:ascii="Times New Roman" w:hAnsi="Times New Roman" w:cs="Times New Roman"/>
          <w:b/>
          <w:color w:val="000000" w:themeColor="text1"/>
          <w:sz w:val="40"/>
          <w:szCs w:val="40"/>
          <w:lang w:eastAsia="ru-RU"/>
        </w:rPr>
        <w:t>«Трудные звуки»</w:t>
      </w:r>
    </w:p>
    <w:p w:rsidR="007B1929" w:rsidRPr="005A15F0" w:rsidRDefault="007B1929" w:rsidP="007B1929">
      <w:pPr>
        <w:spacing w:after="0" w:line="240" w:lineRule="auto"/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B1929" w:rsidRPr="005A15F0" w:rsidRDefault="007B1929" w:rsidP="007B1929">
      <w:pPr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</w:rPr>
      </w:pPr>
    </w:p>
    <w:p w:rsidR="007B1929" w:rsidRPr="005A15F0" w:rsidRDefault="007B1929" w:rsidP="007B1929">
      <w:pPr>
        <w:spacing w:after="0" w:line="240" w:lineRule="auto"/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B1929" w:rsidRPr="005A15F0" w:rsidRDefault="007B1929" w:rsidP="007B1929">
      <w:pPr>
        <w:spacing w:after="0" w:line="240" w:lineRule="auto"/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B1929" w:rsidRDefault="007B1929" w:rsidP="007B1929">
      <w:pPr>
        <w:spacing w:after="0" w:line="240" w:lineRule="auto"/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B1929" w:rsidRDefault="007B1929" w:rsidP="007B1929">
      <w:pPr>
        <w:spacing w:after="0" w:line="240" w:lineRule="auto"/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B1929" w:rsidRDefault="007B1929" w:rsidP="007B1929">
      <w:pPr>
        <w:spacing w:after="0" w:line="240" w:lineRule="auto"/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B1929" w:rsidRDefault="007B1929" w:rsidP="007B1929">
      <w:pPr>
        <w:spacing w:after="0" w:line="240" w:lineRule="auto"/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B1929" w:rsidRDefault="007B1929" w:rsidP="007B1929">
      <w:pPr>
        <w:spacing w:after="0" w:line="240" w:lineRule="auto"/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B1929" w:rsidRPr="005A15F0" w:rsidRDefault="007B1929" w:rsidP="007B1929">
      <w:pPr>
        <w:spacing w:after="0" w:line="240" w:lineRule="auto"/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A15F0">
        <w:rPr>
          <w:rFonts w:ascii="Times New Roman" w:eastAsia="Calibri" w:hAnsi="Times New Roman" w:cs="Times New Roman"/>
          <w:sz w:val="24"/>
          <w:szCs w:val="24"/>
        </w:rPr>
        <w:t>Подготовил учитель-логопед</w:t>
      </w:r>
    </w:p>
    <w:p w:rsidR="007B1929" w:rsidRDefault="007B1929" w:rsidP="007B1929">
      <w:pPr>
        <w:spacing w:after="0" w:line="240" w:lineRule="auto"/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A15F0">
        <w:rPr>
          <w:rFonts w:ascii="Times New Roman" w:eastAsia="Calibri" w:hAnsi="Times New Roman" w:cs="Times New Roman"/>
          <w:sz w:val="24"/>
          <w:szCs w:val="24"/>
        </w:rPr>
        <w:t>высшей квалификационной категории:</w:t>
      </w:r>
    </w:p>
    <w:p w:rsidR="007B1929" w:rsidRPr="005A15F0" w:rsidRDefault="007B1929" w:rsidP="007B1929">
      <w:pPr>
        <w:spacing w:after="0" w:line="240" w:lineRule="auto"/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Шавырина Т.А.</w:t>
      </w:r>
    </w:p>
    <w:p w:rsidR="007B1929" w:rsidRPr="005A15F0" w:rsidRDefault="007B1929" w:rsidP="007B1929">
      <w:pPr>
        <w:spacing w:after="0" w:line="240" w:lineRule="auto"/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7B1929" w:rsidRPr="005A15F0" w:rsidRDefault="007B1929" w:rsidP="007B1929">
      <w:pPr>
        <w:spacing w:after="0" w:line="240" w:lineRule="auto"/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B1929" w:rsidRPr="005A15F0" w:rsidRDefault="007B1929" w:rsidP="007B1929">
      <w:pPr>
        <w:spacing w:after="0" w:line="240" w:lineRule="auto"/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B1929" w:rsidRDefault="007B1929" w:rsidP="007B1929">
      <w:pPr>
        <w:spacing w:after="0" w:line="240" w:lineRule="auto"/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B1929" w:rsidRDefault="007B1929" w:rsidP="007B1929">
      <w:pPr>
        <w:spacing w:after="0" w:line="240" w:lineRule="auto"/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B1929" w:rsidRDefault="007B1929" w:rsidP="007B1929">
      <w:pPr>
        <w:spacing w:after="0" w:line="240" w:lineRule="auto"/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B1929" w:rsidRDefault="007B1929" w:rsidP="007B1929">
      <w:pPr>
        <w:spacing w:after="0" w:line="240" w:lineRule="auto"/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B1929" w:rsidRDefault="007B1929" w:rsidP="007B1929">
      <w:pPr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</w:rPr>
      </w:pPr>
    </w:p>
    <w:p w:rsidR="007B1929" w:rsidRDefault="007B1929" w:rsidP="007B1929">
      <w:pPr>
        <w:spacing w:after="0" w:line="240" w:lineRule="auto"/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A3D60" w:rsidRDefault="006A3D60" w:rsidP="007B1929">
      <w:pPr>
        <w:spacing w:after="0" w:line="240" w:lineRule="auto"/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A3D60" w:rsidRDefault="006A3D60" w:rsidP="007B1929">
      <w:pPr>
        <w:spacing w:after="0" w:line="240" w:lineRule="auto"/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A3D60" w:rsidRDefault="006A3D60" w:rsidP="007B1929">
      <w:pPr>
        <w:spacing w:after="0" w:line="240" w:lineRule="auto"/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B1929" w:rsidRPr="007B1929" w:rsidRDefault="007B1929" w:rsidP="007B1929">
      <w:pPr>
        <w:spacing w:after="0" w:line="240" w:lineRule="auto"/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  <w:sectPr w:rsidR="007B1929" w:rsidRPr="007B1929" w:rsidSect="00A30494">
          <w:pgSz w:w="11906" w:h="16838"/>
          <w:pgMar w:top="284" w:right="850" w:bottom="284" w:left="1701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</w:rPr>
        <w:t>Ессентуки, 2020 - 2021</w:t>
      </w:r>
    </w:p>
    <w:p w:rsidR="007B1929" w:rsidRDefault="007B1929" w:rsidP="007B1929">
      <w:pPr>
        <w:pStyle w:val="a4"/>
        <w:ind w:left="-993" w:firstLine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7B1929" w:rsidRPr="007B1929" w:rsidRDefault="007B1929" w:rsidP="007B1929">
      <w:pPr>
        <w:pStyle w:val="a4"/>
        <w:ind w:left="-993" w:firstLine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t xml:space="preserve">Логопедический проект «Трудные звуки» предназначен для создания условий развития звуковой культуры у детей с нарушениями в произношении труднопроизносимых звуков. 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t>Проект «Трудные звуки» предназначен для детей 5-7 лет.</w:t>
      </w:r>
    </w:p>
    <w:p w:rsid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t xml:space="preserve">В проекте отражены следующие </w:t>
      </w:r>
      <w:r w:rsidRPr="007B1929">
        <w:rPr>
          <w:rFonts w:ascii="Times New Roman" w:hAnsi="Times New Roman" w:cs="Times New Roman"/>
          <w:b/>
          <w:sz w:val="28"/>
          <w:szCs w:val="28"/>
          <w:lang w:eastAsia="ru-RU"/>
        </w:rPr>
        <w:t>направления коррекционной работы: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постановка;</w:t>
      </w:r>
    </w:p>
    <w:p w:rsid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t xml:space="preserve"> автоматизация и дифференциация нарушенных звуков.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t xml:space="preserve"> В проекте показан способ организации коррекционного процесса, основанный на взаимодействии учителя-логопеда, детей, воспитателей, родителей.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</w:t>
      </w:r>
      <w:r w:rsidRPr="007B1929">
        <w:rPr>
          <w:rFonts w:ascii="Times New Roman" w:hAnsi="Times New Roman" w:cs="Times New Roman"/>
          <w:b/>
          <w:sz w:val="28"/>
          <w:szCs w:val="28"/>
          <w:lang w:eastAsia="ru-RU"/>
        </w:rPr>
        <w:t>Гипотезой проекта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t> выступило то, что использование метода проекта в коррекционной работе с детьми дошкольного возраста позволит воспитанникам быстрее и легче усвоить знания и навыки, которые приобретаются в процессе практической деятельности, повысят заинтересованность родителей в речевом развитии их детей. 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b/>
          <w:sz w:val="28"/>
          <w:szCs w:val="28"/>
          <w:lang w:eastAsia="ru-RU"/>
        </w:rPr>
        <w:t>Участники проекта: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дети с нарушениями речи;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учитель-логопед;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воспитатели;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специалисты ДОУ;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t>родители. 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t> повышение потенциальных возможностей полноценного речевого развития у воспитанников ДОУ. 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7B1929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t>ызвать желание у детей участвовать 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процессе коррекции звуков речи;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t>азвивать не только речевые, но 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творческие способности у детей;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а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t>ктивизировать процессы восприя</w:t>
      </w:r>
      <w:r>
        <w:rPr>
          <w:rFonts w:ascii="Times New Roman" w:hAnsi="Times New Roman" w:cs="Times New Roman"/>
          <w:sz w:val="28"/>
          <w:szCs w:val="28"/>
          <w:lang w:eastAsia="ru-RU"/>
        </w:rPr>
        <w:t>тия, внимания, памяти, мышления;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t>овышать мотивацию, ин</w:t>
      </w:r>
      <w:r>
        <w:rPr>
          <w:rFonts w:ascii="Times New Roman" w:hAnsi="Times New Roman" w:cs="Times New Roman"/>
          <w:sz w:val="28"/>
          <w:szCs w:val="28"/>
          <w:lang w:eastAsia="ru-RU"/>
        </w:rPr>
        <w:t>терес к логопедическим занятиям;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t>ривлечь детей к совмест</w:t>
      </w:r>
      <w:r>
        <w:rPr>
          <w:rFonts w:ascii="Times New Roman" w:hAnsi="Times New Roman" w:cs="Times New Roman"/>
          <w:sz w:val="28"/>
          <w:szCs w:val="28"/>
          <w:lang w:eastAsia="ru-RU"/>
        </w:rPr>
        <w:t>ной деятельности;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о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t>бъединять усилия педагога и родителей в совместной деятельности по коррекции речевых нарушений, широко используя родительский потенциал. </w:t>
      </w:r>
    </w:p>
    <w:p w:rsidR="006A3D60" w:rsidRPr="006A3D60" w:rsidRDefault="007B1929" w:rsidP="007B1929">
      <w:pPr>
        <w:pStyle w:val="a4"/>
        <w:ind w:left="-993" w:firstLine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A3D60">
        <w:rPr>
          <w:rFonts w:ascii="Times New Roman" w:hAnsi="Times New Roman" w:cs="Times New Roman"/>
          <w:b/>
          <w:sz w:val="28"/>
          <w:szCs w:val="28"/>
          <w:lang w:eastAsia="ru-RU"/>
        </w:rPr>
        <w:t>Ожидаемый результат</w:t>
      </w:r>
      <w:r w:rsidR="006A3D60" w:rsidRPr="006A3D60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7B1929" w:rsidRPr="007B1929" w:rsidRDefault="006A3D60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6A3D60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B1929" w:rsidRPr="007B1929">
        <w:rPr>
          <w:rFonts w:ascii="Times New Roman" w:hAnsi="Times New Roman" w:cs="Times New Roman"/>
          <w:sz w:val="28"/>
          <w:szCs w:val="28"/>
          <w:lang w:eastAsia="ru-RU"/>
        </w:rPr>
        <w:t>повышение заинтересованности родителей не только в результатах, но и в самом процессе корр</w:t>
      </w:r>
      <w:r>
        <w:rPr>
          <w:rFonts w:ascii="Times New Roman" w:hAnsi="Times New Roman" w:cs="Times New Roman"/>
          <w:sz w:val="28"/>
          <w:szCs w:val="28"/>
          <w:lang w:eastAsia="ru-RU"/>
        </w:rPr>
        <w:t>екционно-воспитательной работы.</w:t>
      </w:r>
    </w:p>
    <w:p w:rsidR="007B1929" w:rsidRPr="006A3D60" w:rsidRDefault="007B1929" w:rsidP="007B1929">
      <w:pPr>
        <w:pStyle w:val="a4"/>
        <w:ind w:left="-993" w:firstLine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A3D60">
        <w:rPr>
          <w:rFonts w:ascii="Times New Roman" w:hAnsi="Times New Roman" w:cs="Times New Roman"/>
          <w:b/>
          <w:sz w:val="28"/>
          <w:szCs w:val="28"/>
          <w:lang w:eastAsia="ru-RU"/>
        </w:rPr>
        <w:t>Эффективность данных результатов: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6A3D60">
        <w:rPr>
          <w:rFonts w:ascii="Times New Roman" w:hAnsi="Times New Roman" w:cs="Times New Roman"/>
          <w:sz w:val="28"/>
          <w:szCs w:val="28"/>
          <w:lang w:eastAsia="ru-RU"/>
        </w:rPr>
        <w:t>У детей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t> –  самоконтроль в правильном звукопроизношении в общении с детьми и взрослыми ДОУ и в семье.</w:t>
      </w:r>
    </w:p>
    <w:p w:rsidR="007B1929" w:rsidRPr="007B1929" w:rsidRDefault="007B1929" w:rsidP="006A3D60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6A3D60">
        <w:rPr>
          <w:rFonts w:ascii="Times New Roman" w:hAnsi="Times New Roman" w:cs="Times New Roman"/>
          <w:sz w:val="28"/>
          <w:szCs w:val="28"/>
          <w:lang w:eastAsia="ru-RU"/>
        </w:rPr>
        <w:t>У родителей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t> – приобретение и использование знаний по вопросам речевого развития детей и чувство удовлетворенности от совместного творчества (положительная оценка деятельности ДОУ).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6A3D60">
        <w:rPr>
          <w:rFonts w:ascii="Times New Roman" w:hAnsi="Times New Roman" w:cs="Times New Roman"/>
          <w:sz w:val="28"/>
          <w:szCs w:val="28"/>
          <w:lang w:eastAsia="ru-RU"/>
        </w:rPr>
        <w:t>У педагогов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t> – повышение профессионального мастерства педагогов по вопросам речевого развития и воспитания детей дошкольного возраста через разнообразные формы и методы работы.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B1929" w:rsidRPr="006A3D60" w:rsidRDefault="007B1929" w:rsidP="006A3D60">
      <w:pPr>
        <w:pStyle w:val="a4"/>
        <w:ind w:left="-993" w:firstLine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A3D60">
        <w:rPr>
          <w:rFonts w:ascii="Times New Roman" w:hAnsi="Times New Roman" w:cs="Times New Roman"/>
          <w:b/>
          <w:sz w:val="28"/>
          <w:szCs w:val="28"/>
          <w:lang w:eastAsia="ru-RU"/>
        </w:rPr>
        <w:t>Практическая значимость проекта</w:t>
      </w:r>
      <w:r w:rsidR="006A3D60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sz w:val="28"/>
          <w:szCs w:val="28"/>
          <w:lang w:eastAsia="ru-RU"/>
        </w:rPr>
        <w:t>Данная система может использоваться при речевом развитии детей и без речевых нарушений для профилактики нарушений речевого развития в дошкольном возрасте.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6A3D60">
        <w:rPr>
          <w:rFonts w:ascii="Times New Roman" w:hAnsi="Times New Roman" w:cs="Times New Roman"/>
          <w:b/>
          <w:sz w:val="28"/>
          <w:szCs w:val="28"/>
          <w:lang w:eastAsia="ru-RU"/>
        </w:rPr>
        <w:t>Вид проекта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t> –  практико-ориентированный, долгосрочный. 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6A3D60">
        <w:rPr>
          <w:rFonts w:ascii="Times New Roman" w:hAnsi="Times New Roman" w:cs="Times New Roman"/>
          <w:b/>
          <w:sz w:val="28"/>
          <w:szCs w:val="28"/>
          <w:lang w:eastAsia="ru-RU"/>
        </w:rPr>
        <w:t>Срок реализации проекта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t> – 1 год</w:t>
      </w:r>
      <w:proofErr w:type="gramStart"/>
      <w:r w:rsidRPr="007B1929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6A3D60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7B1929" w:rsidRPr="006A3D60" w:rsidRDefault="006A3D60" w:rsidP="006A3D60">
      <w:pPr>
        <w:pStyle w:val="a4"/>
        <w:ind w:left="-993" w:firstLine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Этапы проекта.</w:t>
      </w:r>
      <w:r w:rsidR="007B1929" w:rsidRPr="007B1929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7B1929" w:rsidRPr="006A3D60">
        <w:rPr>
          <w:rFonts w:ascii="Times New Roman" w:hAnsi="Times New Roman" w:cs="Times New Roman"/>
          <w:b/>
          <w:sz w:val="28"/>
          <w:szCs w:val="28"/>
          <w:lang w:eastAsia="ru-RU"/>
        </w:rPr>
        <w:t>I. Подготовительный этап (информационно-аналитический):</w:t>
      </w:r>
    </w:p>
    <w:p w:rsidR="007B1929" w:rsidRPr="006A3D60" w:rsidRDefault="007B1929" w:rsidP="006A3D60">
      <w:pPr>
        <w:pStyle w:val="a4"/>
        <w:ind w:left="-993" w:firstLine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A3D60">
        <w:rPr>
          <w:rFonts w:ascii="Times New Roman" w:hAnsi="Times New Roman" w:cs="Times New Roman"/>
          <w:b/>
          <w:sz w:val="28"/>
          <w:szCs w:val="28"/>
          <w:lang w:eastAsia="ru-RU"/>
        </w:rPr>
        <w:t>Задачи: </w:t>
      </w:r>
    </w:p>
    <w:p w:rsidR="007B1929" w:rsidRPr="007B1929" w:rsidRDefault="006A3D60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и</w:t>
      </w:r>
      <w:r w:rsidR="007B1929" w:rsidRPr="007B1929">
        <w:rPr>
          <w:rFonts w:ascii="Times New Roman" w:hAnsi="Times New Roman" w:cs="Times New Roman"/>
          <w:sz w:val="28"/>
          <w:szCs w:val="28"/>
          <w:lang w:eastAsia="ru-RU"/>
        </w:rPr>
        <w:t>зучен</w:t>
      </w:r>
      <w:r>
        <w:rPr>
          <w:rFonts w:ascii="Times New Roman" w:hAnsi="Times New Roman" w:cs="Times New Roman"/>
          <w:sz w:val="28"/>
          <w:szCs w:val="28"/>
          <w:lang w:eastAsia="ru-RU"/>
        </w:rPr>
        <w:t>ие проблемы в теории и практике;</w:t>
      </w:r>
    </w:p>
    <w:p w:rsidR="007B1929" w:rsidRPr="007B1929" w:rsidRDefault="006A3D60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</w:t>
      </w:r>
      <w:r w:rsidR="007B1929" w:rsidRPr="007B1929">
        <w:rPr>
          <w:rFonts w:ascii="Times New Roman" w:hAnsi="Times New Roman" w:cs="Times New Roman"/>
          <w:sz w:val="28"/>
          <w:szCs w:val="28"/>
          <w:lang w:eastAsia="ru-RU"/>
        </w:rPr>
        <w:t>ыявление проблемы – диагностика уровня речевого развития детей старшего дошкольного возраста (лог</w:t>
      </w:r>
      <w:r>
        <w:rPr>
          <w:rFonts w:ascii="Times New Roman" w:hAnsi="Times New Roman" w:cs="Times New Roman"/>
          <w:sz w:val="28"/>
          <w:szCs w:val="28"/>
          <w:lang w:eastAsia="ru-RU"/>
        </w:rPr>
        <w:t>опедическое обследование детей);</w:t>
      </w:r>
      <w:r w:rsidR="007B1929" w:rsidRPr="007B1929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7B1929" w:rsidRPr="007B1929" w:rsidRDefault="006A3D60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о</w:t>
      </w:r>
      <w:r w:rsidR="007B1929" w:rsidRPr="007B1929">
        <w:rPr>
          <w:rFonts w:ascii="Times New Roman" w:hAnsi="Times New Roman" w:cs="Times New Roman"/>
          <w:sz w:val="28"/>
          <w:szCs w:val="28"/>
          <w:lang w:eastAsia="ru-RU"/>
        </w:rPr>
        <w:t>пределение системы логопедического проекта, условий его реализации. 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B1929" w:rsidRPr="006A3D60" w:rsidRDefault="007B1929" w:rsidP="006A3D60">
      <w:pPr>
        <w:pStyle w:val="a4"/>
        <w:ind w:left="-993" w:firstLine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A3D60">
        <w:rPr>
          <w:rFonts w:ascii="Times New Roman" w:hAnsi="Times New Roman" w:cs="Times New Roman"/>
          <w:b/>
          <w:sz w:val="28"/>
          <w:szCs w:val="28"/>
          <w:lang w:eastAsia="ru-RU"/>
        </w:rPr>
        <w:t>II. Основной этап (практический):</w:t>
      </w:r>
    </w:p>
    <w:p w:rsidR="007B1929" w:rsidRPr="006A3D60" w:rsidRDefault="007B1929" w:rsidP="007B1929">
      <w:pPr>
        <w:pStyle w:val="a4"/>
        <w:ind w:left="-993" w:firstLine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A3D60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sz w:val="28"/>
          <w:szCs w:val="28"/>
          <w:lang w:eastAsia="ru-RU"/>
        </w:rPr>
        <w:t>Исследование и осмысление ребенком положения органов артикуляции отрабатываемы звуков. 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sz w:val="28"/>
          <w:szCs w:val="28"/>
          <w:lang w:eastAsia="ru-RU"/>
        </w:rPr>
        <w:t>Осознанное понимание артикуляционного уклада трудного звука и исправление дефекта произношения. 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sz w:val="28"/>
          <w:szCs w:val="28"/>
          <w:lang w:eastAsia="ru-RU"/>
        </w:rPr>
        <w:t>Повышение интереса родителей к логопедическому процессу. 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sz w:val="28"/>
          <w:szCs w:val="28"/>
          <w:lang w:eastAsia="ru-RU"/>
        </w:rPr>
        <w:t>Обогащение логопедических знаний у воспитателей в исправлении дефекта звукопроизношения у воспитанников ДОУ. </w:t>
      </w:r>
    </w:p>
    <w:p w:rsidR="007B1929" w:rsidRPr="007B1929" w:rsidRDefault="007B1929" w:rsidP="006A3D60">
      <w:pPr>
        <w:pStyle w:val="a4"/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B1929" w:rsidRPr="006A3D60" w:rsidRDefault="007B1929" w:rsidP="006A3D60">
      <w:pPr>
        <w:pStyle w:val="a4"/>
        <w:ind w:left="-993" w:firstLine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A3D60">
        <w:rPr>
          <w:rFonts w:ascii="Times New Roman" w:hAnsi="Times New Roman" w:cs="Times New Roman"/>
          <w:b/>
          <w:sz w:val="28"/>
          <w:szCs w:val="28"/>
          <w:lang w:eastAsia="ru-RU"/>
        </w:rPr>
        <w:t>Содержание работы</w:t>
      </w:r>
    </w:p>
    <w:p w:rsidR="007B1929" w:rsidRPr="006A3D60" w:rsidRDefault="007B1929" w:rsidP="007B1929">
      <w:pPr>
        <w:pStyle w:val="a4"/>
        <w:ind w:left="-993" w:firstLine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A3D60">
        <w:rPr>
          <w:rFonts w:ascii="Times New Roman" w:hAnsi="Times New Roman" w:cs="Times New Roman"/>
          <w:b/>
          <w:sz w:val="28"/>
          <w:szCs w:val="28"/>
          <w:lang w:eastAsia="ru-RU"/>
        </w:rPr>
        <w:t>С детьми:</w:t>
      </w:r>
    </w:p>
    <w:p w:rsidR="007B1929" w:rsidRPr="007B1929" w:rsidRDefault="006A3D60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з</w:t>
      </w:r>
      <w:r w:rsidR="007B1929" w:rsidRPr="007B1929">
        <w:rPr>
          <w:rFonts w:ascii="Times New Roman" w:hAnsi="Times New Roman" w:cs="Times New Roman"/>
          <w:sz w:val="28"/>
          <w:szCs w:val="28"/>
          <w:lang w:eastAsia="ru-RU"/>
        </w:rPr>
        <w:t>накомство детей с органами артикул</w:t>
      </w:r>
      <w:r>
        <w:rPr>
          <w:rFonts w:ascii="Times New Roman" w:hAnsi="Times New Roman" w:cs="Times New Roman"/>
          <w:sz w:val="28"/>
          <w:szCs w:val="28"/>
          <w:lang w:eastAsia="ru-RU"/>
        </w:rPr>
        <w:t>яции в сказках о Веселом Язычке;</w:t>
      </w:r>
      <w:r w:rsidR="007B1929" w:rsidRPr="007B1929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7B1929" w:rsidRPr="007B1929" w:rsidRDefault="006A3D60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и</w:t>
      </w:r>
      <w:r w:rsidR="007B1929" w:rsidRPr="007B1929">
        <w:rPr>
          <w:rFonts w:ascii="Times New Roman" w:hAnsi="Times New Roman" w:cs="Times New Roman"/>
          <w:sz w:val="28"/>
          <w:szCs w:val="28"/>
          <w:lang w:eastAsia="ru-RU"/>
        </w:rPr>
        <w:t>спользование приема при анализе артикуляции «Покажи и объясни мне, как правильно дел</w:t>
      </w:r>
      <w:r>
        <w:rPr>
          <w:rFonts w:ascii="Times New Roman" w:hAnsi="Times New Roman" w:cs="Times New Roman"/>
          <w:sz w:val="28"/>
          <w:szCs w:val="28"/>
          <w:lang w:eastAsia="ru-RU"/>
        </w:rPr>
        <w:t>ать, чтобы вызвать нужный звук»;</w:t>
      </w:r>
    </w:p>
    <w:p w:rsidR="007B1929" w:rsidRPr="007B1929" w:rsidRDefault="006A3D60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и</w:t>
      </w:r>
      <w:r w:rsidR="007B1929" w:rsidRPr="007B1929">
        <w:rPr>
          <w:rFonts w:ascii="Times New Roman" w:hAnsi="Times New Roman" w:cs="Times New Roman"/>
          <w:sz w:val="28"/>
          <w:szCs w:val="28"/>
          <w:lang w:eastAsia="ru-RU"/>
        </w:rPr>
        <w:t>спользование пособия «Артикуляционные уклады звуков» при анали</w:t>
      </w:r>
      <w:r>
        <w:rPr>
          <w:rFonts w:ascii="Times New Roman" w:hAnsi="Times New Roman" w:cs="Times New Roman"/>
          <w:sz w:val="28"/>
          <w:szCs w:val="28"/>
          <w:lang w:eastAsia="ru-RU"/>
        </w:rPr>
        <w:t>зе артикуляции изучаемого звука;</w:t>
      </w:r>
    </w:p>
    <w:p w:rsidR="007B1929" w:rsidRPr="007B1929" w:rsidRDefault="006A3D60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и</w:t>
      </w:r>
      <w:r w:rsidR="007B1929" w:rsidRPr="007B1929">
        <w:rPr>
          <w:rFonts w:ascii="Times New Roman" w:hAnsi="Times New Roman" w:cs="Times New Roman"/>
          <w:sz w:val="28"/>
          <w:szCs w:val="28"/>
          <w:lang w:eastAsia="ru-RU"/>
        </w:rPr>
        <w:t>сследование особенностей произношения каждого изучаемого трудного звука по мере его постановки и автоматизации (подбор картинок с данным звуком и определением его место в слове).</w:t>
      </w:r>
      <w:r w:rsidR="007B1929" w:rsidRPr="007B1929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7B1929" w:rsidRPr="006A3D60" w:rsidRDefault="007B1929" w:rsidP="007B1929">
      <w:pPr>
        <w:pStyle w:val="a4"/>
        <w:ind w:left="-993" w:firstLine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A3D60">
        <w:rPr>
          <w:rFonts w:ascii="Times New Roman" w:hAnsi="Times New Roman" w:cs="Times New Roman"/>
          <w:b/>
          <w:sz w:val="28"/>
          <w:szCs w:val="28"/>
          <w:lang w:eastAsia="ru-RU"/>
        </w:rPr>
        <w:t>С родителями:</w:t>
      </w:r>
    </w:p>
    <w:p w:rsidR="007B1929" w:rsidRPr="007B1929" w:rsidRDefault="006A3D60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консультации</w:t>
      </w:r>
      <w:r w:rsidR="007B1929" w:rsidRPr="007B1929">
        <w:rPr>
          <w:rFonts w:ascii="Times New Roman" w:hAnsi="Times New Roman" w:cs="Times New Roman"/>
          <w:sz w:val="28"/>
          <w:szCs w:val="28"/>
          <w:lang w:eastAsia="ru-RU"/>
        </w:rPr>
        <w:t xml:space="preserve"> учителя-логопеда для родителей «Причи</w:t>
      </w:r>
      <w:r>
        <w:rPr>
          <w:rFonts w:ascii="Times New Roman" w:hAnsi="Times New Roman" w:cs="Times New Roman"/>
          <w:sz w:val="28"/>
          <w:szCs w:val="28"/>
          <w:lang w:eastAsia="ru-RU"/>
        </w:rPr>
        <w:t>ны нарушений звукопроизношения»;</w:t>
      </w:r>
      <w:r w:rsidR="007B1929" w:rsidRPr="007B1929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7B1929" w:rsidRPr="007B1929" w:rsidRDefault="006A3D60" w:rsidP="006A3D60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м</w:t>
      </w:r>
      <w:r w:rsidR="007B1929" w:rsidRPr="007B1929">
        <w:rPr>
          <w:rFonts w:ascii="Times New Roman" w:hAnsi="Times New Roman" w:cs="Times New Roman"/>
          <w:sz w:val="28"/>
          <w:szCs w:val="28"/>
          <w:lang w:eastAsia="ru-RU"/>
        </w:rPr>
        <w:t>астер-классы:</w:t>
      </w:r>
    </w:p>
    <w:p w:rsidR="007B1929" w:rsidRDefault="007B1929" w:rsidP="006A3D60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sz w:val="28"/>
          <w:szCs w:val="28"/>
          <w:lang w:eastAsia="ru-RU"/>
        </w:rPr>
        <w:t>по проведению артикуляционной гимнастики «С Язычком мы дружим всей семьёй»;</w:t>
      </w:r>
    </w:p>
    <w:p w:rsidR="007B1929" w:rsidRDefault="007B1929" w:rsidP="006A3D60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6A3D60">
        <w:rPr>
          <w:rFonts w:ascii="Times New Roman" w:hAnsi="Times New Roman" w:cs="Times New Roman"/>
          <w:sz w:val="28"/>
          <w:szCs w:val="28"/>
          <w:lang w:eastAsia="ru-RU"/>
        </w:rPr>
        <w:t>упражнений по формированию фонематического восприятия «Наши ушки хороши – звуки все для нас слышны»;</w:t>
      </w:r>
    </w:p>
    <w:p w:rsidR="007B1929" w:rsidRDefault="007B1929" w:rsidP="006A3D60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6A3D60">
        <w:rPr>
          <w:rFonts w:ascii="Times New Roman" w:hAnsi="Times New Roman" w:cs="Times New Roman"/>
          <w:sz w:val="28"/>
          <w:szCs w:val="28"/>
          <w:lang w:eastAsia="ru-RU"/>
        </w:rPr>
        <w:t>по обучению анализу и синтезу звукового состава слогов и слов «Звуковые дорожки» (и</w:t>
      </w:r>
      <w:r w:rsidR="006A3D60">
        <w:rPr>
          <w:rFonts w:ascii="Times New Roman" w:hAnsi="Times New Roman" w:cs="Times New Roman"/>
          <w:sz w:val="28"/>
          <w:szCs w:val="28"/>
          <w:lang w:eastAsia="ru-RU"/>
        </w:rPr>
        <w:t>зготовление и их использование);</w:t>
      </w:r>
    </w:p>
    <w:p w:rsidR="007B1929" w:rsidRDefault="007B1929" w:rsidP="006A3D60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6A3D60">
        <w:rPr>
          <w:rFonts w:ascii="Times New Roman" w:hAnsi="Times New Roman" w:cs="Times New Roman"/>
          <w:sz w:val="28"/>
          <w:szCs w:val="28"/>
          <w:lang w:eastAsia="ru-RU"/>
        </w:rPr>
        <w:t xml:space="preserve">по постановке и закреплению </w:t>
      </w:r>
      <w:r w:rsidR="007D5B5D">
        <w:rPr>
          <w:rFonts w:ascii="Times New Roman" w:hAnsi="Times New Roman" w:cs="Times New Roman"/>
          <w:sz w:val="28"/>
          <w:szCs w:val="28"/>
          <w:lang w:eastAsia="ru-RU"/>
        </w:rPr>
        <w:t>звуков «Учим звуки всей семьёй»;</w:t>
      </w:r>
    </w:p>
    <w:p w:rsidR="007B1929" w:rsidRDefault="007D5B5D" w:rsidP="007D5B5D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7B1929" w:rsidRPr="007D5B5D">
        <w:rPr>
          <w:rFonts w:ascii="Times New Roman" w:hAnsi="Times New Roman" w:cs="Times New Roman"/>
          <w:sz w:val="28"/>
          <w:szCs w:val="28"/>
          <w:lang w:eastAsia="ru-RU"/>
        </w:rPr>
        <w:t>ндивидуальные консультации родителей по ав</w:t>
      </w:r>
      <w:r>
        <w:rPr>
          <w:rFonts w:ascii="Times New Roman" w:hAnsi="Times New Roman" w:cs="Times New Roman"/>
          <w:sz w:val="28"/>
          <w:szCs w:val="28"/>
          <w:lang w:eastAsia="ru-RU"/>
        </w:rPr>
        <w:t>томатизации поставленных звуков;</w:t>
      </w:r>
    </w:p>
    <w:p w:rsidR="007B1929" w:rsidRDefault="007D5B5D" w:rsidP="007D5B5D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7B1929" w:rsidRPr="007D5B5D">
        <w:rPr>
          <w:rFonts w:ascii="Times New Roman" w:hAnsi="Times New Roman" w:cs="Times New Roman"/>
          <w:sz w:val="28"/>
          <w:szCs w:val="28"/>
          <w:lang w:eastAsia="ru-RU"/>
        </w:rPr>
        <w:t xml:space="preserve">оказ индивидуальных и подгрупповых занятий по постановке и автоматизации трудных </w:t>
      </w:r>
      <w:r>
        <w:rPr>
          <w:rFonts w:ascii="Times New Roman" w:hAnsi="Times New Roman" w:cs="Times New Roman"/>
          <w:sz w:val="28"/>
          <w:szCs w:val="28"/>
          <w:lang w:eastAsia="ru-RU"/>
        </w:rPr>
        <w:t>звуков;</w:t>
      </w:r>
    </w:p>
    <w:p w:rsidR="007B1929" w:rsidRDefault="007D5B5D" w:rsidP="007D5B5D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7B1929" w:rsidRPr="007D5B5D">
        <w:rPr>
          <w:rFonts w:ascii="Times New Roman" w:hAnsi="Times New Roman" w:cs="Times New Roman"/>
          <w:sz w:val="28"/>
          <w:szCs w:val="28"/>
          <w:lang w:eastAsia="ru-RU"/>
        </w:rPr>
        <w:t>ыполнение, совместное с ребенком, заданий от логопеда с изучаемыми звуками (в дом</w:t>
      </w:r>
      <w:r>
        <w:rPr>
          <w:rFonts w:ascii="Times New Roman" w:hAnsi="Times New Roman" w:cs="Times New Roman"/>
          <w:sz w:val="28"/>
          <w:szCs w:val="28"/>
          <w:lang w:eastAsia="ru-RU"/>
        </w:rPr>
        <w:t>ашних тетрадях «Трудные звуки»);</w:t>
      </w:r>
    </w:p>
    <w:p w:rsidR="007B1929" w:rsidRPr="007D5B5D" w:rsidRDefault="007D5B5D" w:rsidP="007D5B5D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7B1929" w:rsidRPr="007D5B5D">
        <w:rPr>
          <w:rFonts w:ascii="Times New Roman" w:hAnsi="Times New Roman" w:cs="Times New Roman"/>
          <w:sz w:val="28"/>
          <w:szCs w:val="28"/>
          <w:lang w:eastAsia="ru-RU"/>
        </w:rPr>
        <w:t>спользование красочных картинок в процессе закрепления правильного звукопроизношения дома по заданию учителя-логопеда.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7B1929" w:rsidRPr="006A3D60" w:rsidRDefault="007B1929" w:rsidP="007B1929">
      <w:pPr>
        <w:pStyle w:val="a4"/>
        <w:ind w:left="-993" w:firstLine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A3D60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С педагогами:</w:t>
      </w:r>
    </w:p>
    <w:p w:rsidR="007B1929" w:rsidRPr="007B1929" w:rsidRDefault="007D5B5D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консультации</w:t>
      </w:r>
      <w:r w:rsidR="007B1929" w:rsidRPr="007B1929">
        <w:rPr>
          <w:rFonts w:ascii="Times New Roman" w:hAnsi="Times New Roman" w:cs="Times New Roman"/>
          <w:sz w:val="28"/>
          <w:szCs w:val="28"/>
          <w:lang w:eastAsia="ru-RU"/>
        </w:rPr>
        <w:t xml:space="preserve"> учителя-логопеда «Виды нарушений звукопрои</w:t>
      </w:r>
      <w:r>
        <w:rPr>
          <w:rFonts w:ascii="Times New Roman" w:hAnsi="Times New Roman" w:cs="Times New Roman"/>
          <w:sz w:val="28"/>
          <w:szCs w:val="28"/>
          <w:lang w:eastAsia="ru-RU"/>
        </w:rPr>
        <w:t>зношения у детей и их причины»;</w:t>
      </w:r>
    </w:p>
    <w:p w:rsidR="007B1929" w:rsidRPr="007B1929" w:rsidRDefault="007D5B5D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м</w:t>
      </w:r>
      <w:r w:rsidR="007B1929" w:rsidRPr="007B1929">
        <w:rPr>
          <w:rFonts w:ascii="Times New Roman" w:hAnsi="Times New Roman" w:cs="Times New Roman"/>
          <w:sz w:val="28"/>
          <w:szCs w:val="28"/>
          <w:lang w:eastAsia="ru-RU"/>
        </w:rPr>
        <w:t>астер-класс «Постановка и автоматизация трудных звуков»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7D5B5D" w:rsidRDefault="007D5B5D" w:rsidP="007D5B5D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</w:t>
      </w:r>
      <w:r w:rsidR="007B1929" w:rsidRPr="007B1929">
        <w:rPr>
          <w:rFonts w:ascii="Times New Roman" w:hAnsi="Times New Roman" w:cs="Times New Roman"/>
          <w:sz w:val="28"/>
          <w:szCs w:val="28"/>
          <w:lang w:eastAsia="ru-RU"/>
        </w:rPr>
        <w:t>ыполнение совместно с детьми настольных речевых игр по заданию учител</w:t>
      </w:r>
      <w:r>
        <w:rPr>
          <w:rFonts w:ascii="Times New Roman" w:hAnsi="Times New Roman" w:cs="Times New Roman"/>
          <w:sz w:val="28"/>
          <w:szCs w:val="28"/>
          <w:lang w:eastAsia="ru-RU"/>
        </w:rPr>
        <w:t>я-логопеда (с трудными звуками);</w:t>
      </w:r>
    </w:p>
    <w:p w:rsidR="007B1929" w:rsidRPr="007B1929" w:rsidRDefault="007D5B5D" w:rsidP="007D5B5D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и</w:t>
      </w:r>
      <w:r w:rsidR="007B1929" w:rsidRPr="007B1929">
        <w:rPr>
          <w:rFonts w:ascii="Times New Roman" w:hAnsi="Times New Roman" w:cs="Times New Roman"/>
          <w:sz w:val="28"/>
          <w:szCs w:val="28"/>
          <w:lang w:eastAsia="ru-RU"/>
        </w:rPr>
        <w:t>спользование настольных речевых игр в процессе закрепления правильного произношения поставленных звуков по заданию и консультированию учителя-логопеда. </w:t>
      </w:r>
    </w:p>
    <w:p w:rsidR="007B1929" w:rsidRPr="006A3D60" w:rsidRDefault="007B1929" w:rsidP="006A3D60">
      <w:pPr>
        <w:pStyle w:val="a4"/>
        <w:ind w:left="-993" w:firstLine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A3D60">
        <w:rPr>
          <w:rFonts w:ascii="Times New Roman" w:hAnsi="Times New Roman" w:cs="Times New Roman"/>
          <w:b/>
          <w:sz w:val="28"/>
          <w:szCs w:val="28"/>
          <w:lang w:eastAsia="ru-RU"/>
        </w:rPr>
        <w:t>Практический результат проекта</w:t>
      </w:r>
      <w:r w:rsidR="006A3D60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7B1929" w:rsidRPr="007B1929" w:rsidRDefault="007D5B5D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7B1929" w:rsidRPr="007B1929">
        <w:rPr>
          <w:rFonts w:ascii="Times New Roman" w:hAnsi="Times New Roman" w:cs="Times New Roman"/>
          <w:sz w:val="28"/>
          <w:szCs w:val="28"/>
          <w:lang w:eastAsia="ru-RU"/>
        </w:rPr>
        <w:t>Красочное оформление индивидуальных тетрадей «Трудные звуки», их практическое использование при выполнении домашних упражнений. 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sz w:val="28"/>
          <w:szCs w:val="28"/>
          <w:lang w:eastAsia="ru-RU"/>
        </w:rPr>
        <w:t>Демонстрация настольных речевых игр из серии «Трудные звуки» (на все звуки) и их использование в процессе закрепления правильного произношения звуков по заданию учителя-логопеда.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sz w:val="28"/>
          <w:szCs w:val="28"/>
          <w:lang w:eastAsia="ru-RU"/>
        </w:rPr>
        <w:t>Праздник хорошего произношения для детей совместно с родителями и педагогами ДОУ.</w:t>
      </w:r>
    </w:p>
    <w:p w:rsidR="007B1929" w:rsidRPr="006A3D60" w:rsidRDefault="007B1929" w:rsidP="006A3D60">
      <w:pPr>
        <w:pStyle w:val="a4"/>
        <w:ind w:left="-993" w:firstLine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A3D60">
        <w:rPr>
          <w:rFonts w:ascii="Times New Roman" w:hAnsi="Times New Roman" w:cs="Times New Roman"/>
          <w:b/>
          <w:sz w:val="28"/>
          <w:szCs w:val="28"/>
          <w:lang w:eastAsia="ru-RU"/>
        </w:rPr>
        <w:t>Заключительный этап.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sz w:val="28"/>
          <w:szCs w:val="28"/>
          <w:lang w:eastAsia="ru-RU"/>
        </w:rPr>
        <w:t>Анализ проектной деятельности и оценка результатов эффективности применения логопедических проектов в коррекционном процессе. </w:t>
      </w:r>
    </w:p>
    <w:p w:rsidR="007D5B5D" w:rsidRPr="007D5B5D" w:rsidRDefault="007B1929" w:rsidP="007D5B5D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sz w:val="28"/>
          <w:szCs w:val="28"/>
          <w:lang w:eastAsia="ru-RU"/>
        </w:rPr>
        <w:t>Итоги результатов проектной деятельности детей и родителей через выставки тетрадей с «Трудными звуками»; демонстрации настольных речевых игр, созданных совместно с воспитателями, детьми, учителем-логопедом.</w:t>
      </w:r>
    </w:p>
    <w:p w:rsidR="007B1929" w:rsidRPr="006A3D60" w:rsidRDefault="007B1929" w:rsidP="007B1929">
      <w:pPr>
        <w:pStyle w:val="a4"/>
        <w:ind w:left="-993" w:firstLine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A3D60">
        <w:rPr>
          <w:rFonts w:ascii="Times New Roman" w:hAnsi="Times New Roman" w:cs="Times New Roman"/>
          <w:b/>
          <w:sz w:val="28"/>
          <w:szCs w:val="28"/>
          <w:lang w:eastAsia="ru-RU"/>
        </w:rPr>
        <w:t>Конечным продуктом проекта: 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sz w:val="28"/>
          <w:szCs w:val="28"/>
          <w:lang w:eastAsia="ru-RU"/>
        </w:rPr>
        <w:t>Сформированная устойчивая мотивация детей.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sz w:val="28"/>
          <w:szCs w:val="28"/>
          <w:lang w:eastAsia="ru-RU"/>
        </w:rPr>
        <w:t>Повышение грамотности родителей в обучении детей с речевыми нарушениями, оказания им поддержки и помощи в логопедическом процессе.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sz w:val="28"/>
          <w:szCs w:val="28"/>
          <w:lang w:eastAsia="ru-RU"/>
        </w:rPr>
        <w:t>Повышение профессиональной компетентности педагогов ДОУ в вопросе оказания поддержки детям с речевыми нарушениями. 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6A3D60">
        <w:rPr>
          <w:rFonts w:ascii="Times New Roman" w:hAnsi="Times New Roman" w:cs="Times New Roman"/>
          <w:b/>
          <w:sz w:val="28"/>
          <w:szCs w:val="28"/>
          <w:lang w:eastAsia="ru-RU"/>
        </w:rPr>
        <w:t>Вывод</w:t>
      </w:r>
      <w:r w:rsidRPr="007B1929">
        <w:rPr>
          <w:rFonts w:ascii="Times New Roman" w:hAnsi="Times New Roman" w:cs="Times New Roman"/>
          <w:sz w:val="28"/>
          <w:szCs w:val="28"/>
          <w:lang w:eastAsia="ru-RU"/>
        </w:rPr>
        <w:t> – использование проектной деятельности необходимо в коррекционно-логопедическом процессе для более прочного, полноценного освоения детьми совместно с родителями и педагогами новых умений и навыков в автоматизации и дифференциации труднопроизносимых звуков. 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7B1929" w:rsidRPr="007B1929" w:rsidRDefault="007B1929" w:rsidP="006A3D60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B1929" w:rsidRPr="006A3D60" w:rsidRDefault="007B1929" w:rsidP="007B1929">
      <w:pPr>
        <w:pStyle w:val="a4"/>
        <w:ind w:left="-993" w:firstLine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A3D60">
        <w:rPr>
          <w:rFonts w:ascii="Times New Roman" w:hAnsi="Times New Roman" w:cs="Times New Roman"/>
          <w:b/>
          <w:sz w:val="28"/>
          <w:szCs w:val="28"/>
          <w:lang w:eastAsia="ru-RU"/>
        </w:rPr>
        <w:t>Список изученной литературы: </w:t>
      </w:r>
    </w:p>
    <w:p w:rsidR="007B1929" w:rsidRPr="007B1929" w:rsidRDefault="007B1929" w:rsidP="006A3D60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sz w:val="28"/>
          <w:szCs w:val="28"/>
          <w:lang w:eastAsia="ru-RU"/>
        </w:rPr>
        <w:t>Бабина Е.С. Партнерство дошкольного образовательного учреждения и семьи в логопедической работе - журнал Логопед - № 5, 2005. </w:t>
      </w:r>
    </w:p>
    <w:p w:rsidR="007B1929" w:rsidRPr="007B1929" w:rsidRDefault="007B1929" w:rsidP="006A3D60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sz w:val="28"/>
          <w:szCs w:val="28"/>
          <w:lang w:eastAsia="ru-RU"/>
        </w:rPr>
        <w:t>Евдокимова Е.С. Технология проектирования в ДОУ. Сфера. М.2005.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sz w:val="28"/>
          <w:szCs w:val="28"/>
          <w:lang w:eastAsia="ru-RU"/>
        </w:rPr>
        <w:t> Киселева Л.С. Проектный метод в деятельности дошкольного учреждения. Арти. М., 2005.</w:t>
      </w:r>
    </w:p>
    <w:p w:rsidR="007B1929" w:rsidRPr="007B1929" w:rsidRDefault="007B1929" w:rsidP="006A3D60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B1929">
        <w:rPr>
          <w:rFonts w:ascii="Times New Roman" w:hAnsi="Times New Roman" w:cs="Times New Roman"/>
          <w:sz w:val="28"/>
          <w:szCs w:val="28"/>
          <w:lang w:eastAsia="ru-RU"/>
        </w:rPr>
        <w:t>Тумакова</w:t>
      </w:r>
      <w:proofErr w:type="spellEnd"/>
      <w:r w:rsidRPr="007B1929">
        <w:rPr>
          <w:rFonts w:ascii="Times New Roman" w:hAnsi="Times New Roman" w:cs="Times New Roman"/>
          <w:sz w:val="28"/>
          <w:szCs w:val="28"/>
          <w:lang w:eastAsia="ru-RU"/>
        </w:rPr>
        <w:t xml:space="preserve"> Г.А. «Ознакомление дошкольника со звучащим словом» Пособие для педагогов дошкольных учреждений. Москва: Просвещение, 2006г.</w:t>
      </w:r>
    </w:p>
    <w:p w:rsidR="007B1929" w:rsidRPr="007B1929" w:rsidRDefault="007B1929" w:rsidP="006A3D60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sz w:val="28"/>
          <w:szCs w:val="28"/>
          <w:lang w:eastAsia="ru-RU"/>
        </w:rPr>
        <w:t>Фадеева Ю.А., Пичугина Г.А. В мире слов, букв и звуков. М.: Сфера, 2015.</w:t>
      </w:r>
    </w:p>
    <w:p w:rsidR="007B1929" w:rsidRPr="006A3D60" w:rsidRDefault="007B1929" w:rsidP="007B1929">
      <w:pPr>
        <w:pStyle w:val="a4"/>
        <w:ind w:left="-993" w:firstLine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A3D60">
        <w:rPr>
          <w:rFonts w:ascii="Times New Roman" w:hAnsi="Times New Roman" w:cs="Times New Roman"/>
          <w:b/>
          <w:sz w:val="28"/>
          <w:szCs w:val="28"/>
          <w:lang w:eastAsia="ru-RU"/>
        </w:rPr>
        <w:t>Интернет-ресурсы: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sz w:val="28"/>
          <w:szCs w:val="28"/>
          <w:lang w:eastAsia="ru-RU"/>
        </w:rPr>
        <w:t>http://nsportal.ru/</w:t>
      </w:r>
    </w:p>
    <w:p w:rsidR="007B1929" w:rsidRPr="007B1929" w:rsidRDefault="007B1929" w:rsidP="007B1929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sz w:val="28"/>
          <w:szCs w:val="28"/>
          <w:lang w:eastAsia="ru-RU"/>
        </w:rPr>
        <w:t>http://www.maam.ru/</w:t>
      </w:r>
    </w:p>
    <w:p w:rsidR="00182C35" w:rsidRPr="007B1929" w:rsidRDefault="007B1929" w:rsidP="007D5B5D">
      <w:pPr>
        <w:pStyle w:val="a4"/>
        <w:ind w:left="-993"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7B1929">
        <w:rPr>
          <w:rFonts w:ascii="Times New Roman" w:hAnsi="Times New Roman" w:cs="Times New Roman"/>
          <w:sz w:val="28"/>
          <w:szCs w:val="28"/>
          <w:lang w:eastAsia="ru-RU"/>
        </w:rPr>
        <w:br/>
      </w:r>
      <w:bookmarkStart w:id="0" w:name="_GoBack"/>
      <w:bookmarkEnd w:id="0"/>
    </w:p>
    <w:sectPr w:rsidR="00182C35" w:rsidRPr="007B1929" w:rsidSect="006A3D60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2DE0"/>
    <w:multiLevelType w:val="multilevel"/>
    <w:tmpl w:val="5B9E1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7C7865"/>
    <w:multiLevelType w:val="multilevel"/>
    <w:tmpl w:val="09B6F8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081A7147"/>
    <w:multiLevelType w:val="multilevel"/>
    <w:tmpl w:val="11F67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F14C1E"/>
    <w:multiLevelType w:val="multilevel"/>
    <w:tmpl w:val="DC52E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DC6C40"/>
    <w:multiLevelType w:val="hybridMultilevel"/>
    <w:tmpl w:val="28604A8A"/>
    <w:lvl w:ilvl="0" w:tplc="0419000D">
      <w:start w:val="1"/>
      <w:numFmt w:val="bullet"/>
      <w:lvlText w:val=""/>
      <w:lvlJc w:val="left"/>
      <w:pPr>
        <w:ind w:left="-2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5">
    <w:nsid w:val="2B5D4642"/>
    <w:multiLevelType w:val="multilevel"/>
    <w:tmpl w:val="3DFC4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7067EB"/>
    <w:multiLevelType w:val="multilevel"/>
    <w:tmpl w:val="01B49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A3B18FC"/>
    <w:multiLevelType w:val="multilevel"/>
    <w:tmpl w:val="821E5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15C20D1"/>
    <w:multiLevelType w:val="multilevel"/>
    <w:tmpl w:val="708E5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27967B3"/>
    <w:multiLevelType w:val="multilevel"/>
    <w:tmpl w:val="F2D4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B4358B"/>
    <w:multiLevelType w:val="multilevel"/>
    <w:tmpl w:val="BBA68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9C433BC"/>
    <w:multiLevelType w:val="multilevel"/>
    <w:tmpl w:val="C0E83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B845D0D"/>
    <w:multiLevelType w:val="multilevel"/>
    <w:tmpl w:val="10B6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1C66D0A"/>
    <w:multiLevelType w:val="multilevel"/>
    <w:tmpl w:val="CECE3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A5D5C91"/>
    <w:multiLevelType w:val="hybridMultilevel"/>
    <w:tmpl w:val="F65E2198"/>
    <w:lvl w:ilvl="0" w:tplc="4CDE4784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5">
    <w:nsid w:val="5C225438"/>
    <w:multiLevelType w:val="multilevel"/>
    <w:tmpl w:val="6310F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2E24DE0"/>
    <w:multiLevelType w:val="multilevel"/>
    <w:tmpl w:val="7CB00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2A73DAF"/>
    <w:multiLevelType w:val="multilevel"/>
    <w:tmpl w:val="23E20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31F4D48"/>
    <w:multiLevelType w:val="multilevel"/>
    <w:tmpl w:val="14C8B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47B6E6C"/>
    <w:multiLevelType w:val="multilevel"/>
    <w:tmpl w:val="001A1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CC86A6B"/>
    <w:multiLevelType w:val="multilevel"/>
    <w:tmpl w:val="D2FE0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20"/>
  </w:num>
  <w:num w:numId="3">
    <w:abstractNumId w:val="1"/>
  </w:num>
  <w:num w:numId="4">
    <w:abstractNumId w:val="2"/>
  </w:num>
  <w:num w:numId="5">
    <w:abstractNumId w:val="18"/>
  </w:num>
  <w:num w:numId="6">
    <w:abstractNumId w:val="9"/>
  </w:num>
  <w:num w:numId="7">
    <w:abstractNumId w:val="13"/>
  </w:num>
  <w:num w:numId="8">
    <w:abstractNumId w:val="16"/>
  </w:num>
  <w:num w:numId="9">
    <w:abstractNumId w:val="0"/>
  </w:num>
  <w:num w:numId="10">
    <w:abstractNumId w:val="5"/>
  </w:num>
  <w:num w:numId="11">
    <w:abstractNumId w:val="12"/>
  </w:num>
  <w:num w:numId="12">
    <w:abstractNumId w:val="11"/>
  </w:num>
  <w:num w:numId="13">
    <w:abstractNumId w:val="15"/>
  </w:num>
  <w:num w:numId="14">
    <w:abstractNumId w:val="10"/>
  </w:num>
  <w:num w:numId="15">
    <w:abstractNumId w:val="6"/>
  </w:num>
  <w:num w:numId="16">
    <w:abstractNumId w:val="3"/>
  </w:num>
  <w:num w:numId="17">
    <w:abstractNumId w:val="7"/>
  </w:num>
  <w:num w:numId="18">
    <w:abstractNumId w:val="17"/>
  </w:num>
  <w:num w:numId="19">
    <w:abstractNumId w:val="8"/>
  </w:num>
  <w:num w:numId="20">
    <w:abstractNumId w:val="14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0C2"/>
    <w:rsid w:val="00111F14"/>
    <w:rsid w:val="00447174"/>
    <w:rsid w:val="006A3D60"/>
    <w:rsid w:val="006E0AB3"/>
    <w:rsid w:val="007B1929"/>
    <w:rsid w:val="007D5B5D"/>
    <w:rsid w:val="00A30494"/>
    <w:rsid w:val="00BA3B7E"/>
    <w:rsid w:val="00FE1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4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A30494"/>
    <w:pPr>
      <w:spacing w:after="0" w:line="240" w:lineRule="auto"/>
      <w:ind w:firstLine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A30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7B192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4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A30494"/>
    <w:pPr>
      <w:spacing w:after="0" w:line="240" w:lineRule="auto"/>
      <w:ind w:firstLine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A30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7B19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7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1178</Words>
  <Characters>6720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2020-07-06T12:00:00Z</dcterms:created>
  <dcterms:modified xsi:type="dcterms:W3CDTF">2020-07-07T11:01:00Z</dcterms:modified>
</cp:coreProperties>
</file>