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7B21" w:rsidRPr="00B06531" w:rsidRDefault="00947B21" w:rsidP="00947B21">
      <w:pPr>
        <w:rPr>
          <w:rFonts w:ascii="Times New Roman" w:eastAsia="Calibri" w:hAnsi="Times New Roman" w:cs="Times New Roman"/>
          <w:sz w:val="24"/>
          <w:szCs w:val="24"/>
        </w:rPr>
      </w:pPr>
      <w:r w:rsidRPr="00B06531">
        <w:rPr>
          <w:rFonts w:ascii="Times New Roman" w:eastAsia="Calibri" w:hAnsi="Times New Roman" w:cs="Times New Roman"/>
          <w:sz w:val="24"/>
          <w:szCs w:val="24"/>
        </w:rPr>
        <w:t>Федеральное государственное бюджетное дошкольное общеобразовательное учреждение</w:t>
      </w:r>
    </w:p>
    <w:p w:rsidR="00947B21" w:rsidRPr="00B06531" w:rsidRDefault="00947B21" w:rsidP="00947B21">
      <w:pPr>
        <w:spacing w:after="160" w:line="259" w:lineRule="auto"/>
        <w:jc w:val="center"/>
        <w:rPr>
          <w:rFonts w:ascii="Times New Roman" w:eastAsia="Calibri" w:hAnsi="Times New Roman" w:cs="Times New Roman"/>
          <w:sz w:val="24"/>
          <w:szCs w:val="24"/>
        </w:rPr>
      </w:pPr>
      <w:r w:rsidRPr="00B06531">
        <w:rPr>
          <w:rFonts w:ascii="Times New Roman" w:eastAsia="Calibri" w:hAnsi="Times New Roman" w:cs="Times New Roman"/>
          <w:sz w:val="24"/>
          <w:szCs w:val="24"/>
        </w:rPr>
        <w:t xml:space="preserve"> «Детский сад общеразвивающего вида «Москва»</w:t>
      </w:r>
    </w:p>
    <w:p w:rsidR="00947B21" w:rsidRDefault="00947B21" w:rsidP="00947B21">
      <w:pPr>
        <w:spacing w:after="160" w:line="259" w:lineRule="auto"/>
        <w:jc w:val="center"/>
        <w:rPr>
          <w:rFonts w:ascii="Times New Roman" w:eastAsia="Calibri" w:hAnsi="Times New Roman" w:cs="Times New Roman"/>
          <w:sz w:val="24"/>
          <w:szCs w:val="24"/>
        </w:rPr>
      </w:pPr>
      <w:r w:rsidRPr="00B06531">
        <w:rPr>
          <w:rFonts w:ascii="Times New Roman" w:eastAsia="Calibri" w:hAnsi="Times New Roman" w:cs="Times New Roman"/>
          <w:sz w:val="24"/>
          <w:szCs w:val="24"/>
        </w:rPr>
        <w:t>Управления делами Президента РФ</w:t>
      </w:r>
    </w:p>
    <w:p w:rsidR="00D63A95" w:rsidRDefault="00D63A95" w:rsidP="00947B21">
      <w:pPr>
        <w:spacing w:after="160" w:line="259" w:lineRule="auto"/>
        <w:jc w:val="center"/>
        <w:rPr>
          <w:rFonts w:ascii="Times New Roman" w:eastAsia="Calibri" w:hAnsi="Times New Roman" w:cs="Times New Roman"/>
          <w:sz w:val="24"/>
          <w:szCs w:val="24"/>
        </w:rPr>
      </w:pPr>
    </w:p>
    <w:p w:rsidR="00BF2314" w:rsidRPr="00B06531" w:rsidRDefault="00BF2314" w:rsidP="00947B21">
      <w:pPr>
        <w:spacing w:after="160" w:line="259" w:lineRule="auto"/>
        <w:jc w:val="center"/>
        <w:rPr>
          <w:rFonts w:ascii="Times New Roman" w:eastAsia="Calibri" w:hAnsi="Times New Roman" w:cs="Times New Roman"/>
          <w:sz w:val="24"/>
          <w:szCs w:val="24"/>
        </w:rPr>
      </w:pPr>
    </w:p>
    <w:p w:rsidR="00947B21" w:rsidRPr="00B06531" w:rsidRDefault="00947B21" w:rsidP="00947B21">
      <w:pPr>
        <w:shd w:val="clear" w:color="auto" w:fill="FFFFFF"/>
        <w:spacing w:after="0" w:line="240" w:lineRule="auto"/>
        <w:jc w:val="right"/>
        <w:rPr>
          <w:rFonts w:ascii="Times New Roman" w:eastAsia="Times New Roman" w:hAnsi="Times New Roman" w:cs="Times New Roman"/>
          <w:color w:val="000000"/>
          <w:sz w:val="24"/>
          <w:szCs w:val="24"/>
          <w:lang w:eastAsia="ru-RU"/>
        </w:rPr>
      </w:pPr>
      <w:r w:rsidRPr="00B06531">
        <w:rPr>
          <w:rFonts w:ascii="Times New Roman" w:eastAsia="Times New Roman" w:hAnsi="Times New Roman" w:cs="Times New Roman"/>
          <w:b/>
          <w:color w:val="000000"/>
          <w:sz w:val="24"/>
          <w:szCs w:val="24"/>
          <w:lang w:eastAsia="ru-RU"/>
        </w:rPr>
        <w:t>Утверждаю:</w:t>
      </w:r>
    </w:p>
    <w:p w:rsidR="00947B21" w:rsidRPr="00B06531" w:rsidRDefault="00947B21" w:rsidP="00947B21">
      <w:pPr>
        <w:shd w:val="clear" w:color="auto" w:fill="FFFFFF"/>
        <w:spacing w:after="0" w:line="240" w:lineRule="auto"/>
        <w:jc w:val="right"/>
        <w:rPr>
          <w:rFonts w:ascii="Times New Roman" w:eastAsia="Times New Roman" w:hAnsi="Times New Roman" w:cs="Times New Roman"/>
          <w:color w:val="000000"/>
          <w:sz w:val="24"/>
          <w:szCs w:val="24"/>
          <w:lang w:eastAsia="ru-RU"/>
        </w:rPr>
      </w:pPr>
      <w:r w:rsidRPr="00B06531">
        <w:rPr>
          <w:rFonts w:ascii="Times New Roman" w:eastAsia="Times New Roman" w:hAnsi="Times New Roman" w:cs="Times New Roman"/>
          <w:color w:val="000000"/>
          <w:sz w:val="24"/>
          <w:szCs w:val="24"/>
          <w:lang w:eastAsia="ru-RU"/>
        </w:rPr>
        <w:t xml:space="preserve">                                    Заведующий ФГБДОУ «Детский сад </w:t>
      </w:r>
      <w:r w:rsidRPr="00B06531">
        <w:rPr>
          <w:rFonts w:ascii="Times New Roman" w:eastAsia="Times New Roman" w:hAnsi="Times New Roman" w:cs="Times New Roman"/>
          <w:color w:val="000000"/>
          <w:sz w:val="24"/>
          <w:szCs w:val="24"/>
          <w:lang w:eastAsia="ru-RU"/>
        </w:rPr>
        <w:br/>
        <w:t xml:space="preserve">                                   общеразвивающего вида «Москва»</w:t>
      </w:r>
    </w:p>
    <w:p w:rsidR="00947B21" w:rsidRPr="00B06531" w:rsidRDefault="00947B21" w:rsidP="00947B21">
      <w:pPr>
        <w:shd w:val="clear" w:color="auto" w:fill="FFFFFF"/>
        <w:spacing w:after="0" w:line="240" w:lineRule="auto"/>
        <w:jc w:val="right"/>
        <w:rPr>
          <w:rFonts w:ascii="Times New Roman" w:eastAsia="Times New Roman" w:hAnsi="Times New Roman" w:cs="Times New Roman"/>
          <w:color w:val="000000"/>
          <w:sz w:val="24"/>
          <w:szCs w:val="24"/>
          <w:lang w:eastAsia="ru-RU"/>
        </w:rPr>
      </w:pPr>
      <w:r w:rsidRPr="00B06531">
        <w:rPr>
          <w:rFonts w:ascii="Times New Roman" w:eastAsia="Times New Roman" w:hAnsi="Times New Roman" w:cs="Times New Roman"/>
          <w:color w:val="000000"/>
          <w:sz w:val="24"/>
          <w:szCs w:val="24"/>
          <w:lang w:eastAsia="ru-RU"/>
        </w:rPr>
        <w:t xml:space="preserve">                                            ___________ А.П. </w:t>
      </w:r>
      <w:proofErr w:type="spellStart"/>
      <w:r w:rsidRPr="00B06531">
        <w:rPr>
          <w:rFonts w:ascii="Times New Roman" w:eastAsia="Times New Roman" w:hAnsi="Times New Roman" w:cs="Times New Roman"/>
          <w:color w:val="000000"/>
          <w:sz w:val="24"/>
          <w:szCs w:val="24"/>
          <w:lang w:eastAsia="ru-RU"/>
        </w:rPr>
        <w:t>Баскина</w:t>
      </w:r>
      <w:proofErr w:type="spellEnd"/>
    </w:p>
    <w:p w:rsidR="00947B21" w:rsidRPr="00B06531" w:rsidRDefault="00947B21" w:rsidP="00947B21">
      <w:pPr>
        <w:shd w:val="clear" w:color="auto" w:fill="FFFFFF"/>
        <w:spacing w:after="0" w:line="240" w:lineRule="auto"/>
        <w:jc w:val="right"/>
        <w:rPr>
          <w:rFonts w:ascii="Times New Roman" w:eastAsia="Times New Roman" w:hAnsi="Times New Roman" w:cs="Times New Roman"/>
          <w:color w:val="000000"/>
          <w:sz w:val="24"/>
          <w:szCs w:val="24"/>
          <w:lang w:eastAsia="ru-RU"/>
        </w:rPr>
      </w:pPr>
      <w:r w:rsidRPr="00B06531">
        <w:rPr>
          <w:rFonts w:ascii="Times New Roman" w:eastAsia="Times New Roman" w:hAnsi="Times New Roman" w:cs="Times New Roman"/>
          <w:color w:val="000000"/>
          <w:sz w:val="24"/>
          <w:szCs w:val="24"/>
          <w:lang w:eastAsia="ru-RU"/>
        </w:rPr>
        <w:t>«     » _______________ 20    г.</w:t>
      </w:r>
    </w:p>
    <w:p w:rsidR="00947B21" w:rsidRPr="00B06531" w:rsidRDefault="00947B21" w:rsidP="00947B21">
      <w:pPr>
        <w:rPr>
          <w:rFonts w:ascii="Calibri" w:eastAsia="Calibri" w:hAnsi="Calibri" w:cs="Times New Roman"/>
        </w:rPr>
        <w:sectPr w:rsidR="00947B21" w:rsidRPr="00B06531" w:rsidSect="00947B21">
          <w:footerReference w:type="default" r:id="rId7"/>
          <w:pgSz w:w="11906" w:h="16838"/>
          <w:pgMar w:top="284" w:right="850" w:bottom="284" w:left="1701" w:header="708" w:footer="708" w:gutter="0"/>
          <w:cols w:space="708"/>
          <w:docGrid w:linePitch="360"/>
        </w:sectPr>
      </w:pPr>
    </w:p>
    <w:p w:rsidR="00947B21" w:rsidRPr="00B06531" w:rsidRDefault="00947B21" w:rsidP="00947B21">
      <w:pPr>
        <w:spacing w:after="0" w:line="240" w:lineRule="auto"/>
        <w:rPr>
          <w:rFonts w:ascii="Times New Roman" w:eastAsia="Calibri" w:hAnsi="Times New Roman" w:cs="Times New Roman"/>
          <w:sz w:val="20"/>
        </w:rPr>
      </w:pPr>
      <w:r w:rsidRPr="00B06531">
        <w:rPr>
          <w:rFonts w:ascii="Times New Roman" w:eastAsia="Calibri" w:hAnsi="Times New Roman" w:cs="Times New Roman"/>
          <w:sz w:val="20"/>
        </w:rPr>
        <w:lastRenderedPageBreak/>
        <w:t>СОГЛАСОВАНО</w:t>
      </w:r>
    </w:p>
    <w:p w:rsidR="00947B21" w:rsidRDefault="00947B21" w:rsidP="00947B21">
      <w:pPr>
        <w:pBdr>
          <w:bottom w:val="single" w:sz="12" w:space="1" w:color="auto"/>
        </w:pBdr>
        <w:spacing w:after="0" w:line="240" w:lineRule="auto"/>
        <w:rPr>
          <w:rFonts w:ascii="Times New Roman" w:eastAsia="Calibri" w:hAnsi="Times New Roman" w:cs="Times New Roman"/>
          <w:sz w:val="20"/>
        </w:rPr>
      </w:pPr>
      <w:r w:rsidRPr="00B06531">
        <w:rPr>
          <w:rFonts w:ascii="Times New Roman" w:eastAsia="Calibri" w:hAnsi="Times New Roman" w:cs="Times New Roman"/>
          <w:sz w:val="20"/>
        </w:rPr>
        <w:t>Старший воспитатель д/с «Москва»</w:t>
      </w:r>
    </w:p>
    <w:p w:rsidR="00947B21" w:rsidRPr="00B06531" w:rsidRDefault="00947B21" w:rsidP="00947B21">
      <w:pPr>
        <w:pBdr>
          <w:bottom w:val="single" w:sz="12" w:space="1" w:color="auto"/>
        </w:pBdr>
        <w:spacing w:after="0" w:line="240" w:lineRule="auto"/>
        <w:rPr>
          <w:rFonts w:ascii="Times New Roman" w:eastAsia="Calibri" w:hAnsi="Times New Roman" w:cs="Times New Roman"/>
          <w:sz w:val="20"/>
        </w:rPr>
      </w:pPr>
    </w:p>
    <w:p w:rsidR="00947B21" w:rsidRPr="00B06531" w:rsidRDefault="00947B21" w:rsidP="00947B21">
      <w:pPr>
        <w:spacing w:after="0" w:line="240" w:lineRule="auto"/>
        <w:rPr>
          <w:rFonts w:ascii="Times New Roman" w:eastAsia="Calibri" w:hAnsi="Times New Roman" w:cs="Times New Roman"/>
          <w:sz w:val="20"/>
        </w:rPr>
      </w:pPr>
      <w:r w:rsidRPr="00B06531">
        <w:rPr>
          <w:rFonts w:ascii="Times New Roman" w:eastAsia="Calibri" w:hAnsi="Times New Roman" w:cs="Times New Roman"/>
          <w:sz w:val="20"/>
        </w:rPr>
        <w:t>Акопян АС.</w:t>
      </w:r>
    </w:p>
    <w:p w:rsidR="00947B21" w:rsidRPr="00B06531" w:rsidRDefault="00947B21" w:rsidP="00947B21">
      <w:pPr>
        <w:spacing w:after="0" w:line="240" w:lineRule="auto"/>
        <w:rPr>
          <w:rFonts w:ascii="Times New Roman" w:eastAsia="Calibri" w:hAnsi="Times New Roman" w:cs="Times New Roman"/>
          <w:sz w:val="20"/>
        </w:rPr>
      </w:pPr>
    </w:p>
    <w:p w:rsidR="00947B21" w:rsidRPr="00B06531" w:rsidRDefault="00947B21" w:rsidP="00947B21">
      <w:pPr>
        <w:spacing w:after="0" w:line="240" w:lineRule="auto"/>
        <w:rPr>
          <w:rFonts w:ascii="Times New Roman" w:eastAsia="Calibri" w:hAnsi="Times New Roman" w:cs="Times New Roman"/>
          <w:sz w:val="20"/>
        </w:rPr>
      </w:pPr>
    </w:p>
    <w:p w:rsidR="00947B21" w:rsidRPr="00B06531" w:rsidRDefault="00947B21" w:rsidP="00947B21">
      <w:pPr>
        <w:spacing w:after="0" w:line="240" w:lineRule="auto"/>
        <w:rPr>
          <w:rFonts w:ascii="Times New Roman" w:eastAsia="Calibri" w:hAnsi="Times New Roman" w:cs="Times New Roman"/>
          <w:sz w:val="20"/>
        </w:rPr>
        <w:sectPr w:rsidR="00947B21" w:rsidRPr="00B06531" w:rsidSect="00BB7CEB">
          <w:type w:val="continuous"/>
          <w:pgSz w:w="11906" w:h="16838"/>
          <w:pgMar w:top="284" w:right="850" w:bottom="284" w:left="1701" w:header="708" w:footer="708" w:gutter="0"/>
          <w:cols w:num="2" w:space="708"/>
          <w:docGrid w:linePitch="360"/>
        </w:sectPr>
      </w:pPr>
      <w:r w:rsidRPr="00B06531">
        <w:rPr>
          <w:rFonts w:ascii="Times New Roman" w:eastAsia="Calibri" w:hAnsi="Times New Roman" w:cs="Times New Roman"/>
          <w:sz w:val="20"/>
        </w:rPr>
        <w:t xml:space="preserve"> </w:t>
      </w:r>
    </w:p>
    <w:p w:rsidR="00947B21" w:rsidRDefault="00947B21" w:rsidP="00947B21">
      <w:pPr>
        <w:rPr>
          <w:rFonts w:ascii="Times New Roman" w:eastAsia="Calibri" w:hAnsi="Times New Roman" w:cs="Times New Roman"/>
          <w:sz w:val="28"/>
          <w:szCs w:val="28"/>
        </w:rPr>
      </w:pPr>
    </w:p>
    <w:p w:rsidR="00947B21" w:rsidRDefault="00947B21" w:rsidP="00947B21">
      <w:pPr>
        <w:rPr>
          <w:rFonts w:ascii="Times New Roman" w:eastAsia="Calibri" w:hAnsi="Times New Roman" w:cs="Times New Roman"/>
          <w:sz w:val="28"/>
          <w:szCs w:val="28"/>
        </w:rPr>
      </w:pPr>
      <w:bookmarkStart w:id="0" w:name="_GoBack"/>
      <w:bookmarkEnd w:id="0"/>
    </w:p>
    <w:p w:rsidR="000173DA" w:rsidRDefault="000173DA" w:rsidP="00947B21">
      <w:pPr>
        <w:rPr>
          <w:rFonts w:ascii="Times New Roman" w:eastAsia="Calibri" w:hAnsi="Times New Roman" w:cs="Times New Roman"/>
          <w:sz w:val="28"/>
          <w:szCs w:val="28"/>
        </w:rPr>
      </w:pPr>
    </w:p>
    <w:p w:rsidR="000173DA" w:rsidRDefault="000173DA" w:rsidP="00947B21">
      <w:pPr>
        <w:rPr>
          <w:rFonts w:ascii="Times New Roman" w:eastAsia="Calibri" w:hAnsi="Times New Roman" w:cs="Times New Roman"/>
          <w:sz w:val="28"/>
          <w:szCs w:val="28"/>
        </w:rPr>
      </w:pPr>
    </w:p>
    <w:p w:rsidR="00947B21" w:rsidRPr="00B06531" w:rsidRDefault="005B20A5" w:rsidP="00947B21">
      <w:pPr>
        <w:jc w:val="center"/>
        <w:rPr>
          <w:rFonts w:ascii="Times New Roman" w:eastAsia="Calibri" w:hAnsi="Times New Roman" w:cs="Times New Roman"/>
          <w:b/>
          <w:sz w:val="40"/>
          <w:szCs w:val="40"/>
        </w:rPr>
      </w:pPr>
      <w:r>
        <w:rPr>
          <w:rFonts w:ascii="Times New Roman" w:eastAsia="Calibri" w:hAnsi="Times New Roman" w:cs="Times New Roman"/>
          <w:b/>
          <w:sz w:val="40"/>
          <w:szCs w:val="40"/>
        </w:rPr>
        <w:t>Познавательно-творческий проект</w:t>
      </w:r>
      <w:r w:rsidR="00947B21" w:rsidRPr="00B06531">
        <w:rPr>
          <w:rFonts w:ascii="Times New Roman" w:eastAsia="Calibri" w:hAnsi="Times New Roman" w:cs="Times New Roman"/>
          <w:b/>
          <w:sz w:val="40"/>
          <w:szCs w:val="40"/>
        </w:rPr>
        <w:t xml:space="preserve">  </w:t>
      </w:r>
    </w:p>
    <w:p w:rsidR="00947B21" w:rsidRPr="00B06531" w:rsidRDefault="00947B21" w:rsidP="00947B21">
      <w:pPr>
        <w:jc w:val="center"/>
        <w:rPr>
          <w:rFonts w:ascii="Times New Roman" w:eastAsia="Calibri" w:hAnsi="Times New Roman" w:cs="Times New Roman"/>
          <w:b/>
          <w:sz w:val="40"/>
          <w:szCs w:val="40"/>
        </w:rPr>
      </w:pPr>
      <w:r w:rsidRPr="00B06531">
        <w:rPr>
          <w:rFonts w:ascii="Times New Roman" w:eastAsia="Calibri" w:hAnsi="Times New Roman" w:cs="Times New Roman"/>
          <w:b/>
          <w:sz w:val="40"/>
          <w:szCs w:val="40"/>
        </w:rPr>
        <w:t>На тему:</w:t>
      </w:r>
    </w:p>
    <w:p w:rsidR="00947B21" w:rsidRPr="00B06531" w:rsidRDefault="00947B21" w:rsidP="00947B21">
      <w:pPr>
        <w:jc w:val="center"/>
        <w:rPr>
          <w:rFonts w:ascii="Times New Roman" w:eastAsia="Calibri" w:hAnsi="Times New Roman" w:cs="Times New Roman"/>
          <w:b/>
          <w:sz w:val="36"/>
          <w:szCs w:val="36"/>
        </w:rPr>
      </w:pPr>
      <w:r>
        <w:rPr>
          <w:rFonts w:ascii="Times New Roman" w:eastAsia="Calibri" w:hAnsi="Times New Roman" w:cs="Times New Roman"/>
          <w:b/>
          <w:sz w:val="36"/>
          <w:szCs w:val="36"/>
        </w:rPr>
        <w:t xml:space="preserve"> «</w:t>
      </w:r>
      <w:r w:rsidR="005B20A5">
        <w:rPr>
          <w:rFonts w:ascii="Times New Roman" w:eastAsia="Calibri" w:hAnsi="Times New Roman" w:cs="Times New Roman"/>
          <w:b/>
          <w:sz w:val="36"/>
          <w:szCs w:val="36"/>
        </w:rPr>
        <w:t>Разноцветная радуга</w:t>
      </w:r>
      <w:r w:rsidRPr="00B06531">
        <w:rPr>
          <w:rFonts w:ascii="Times New Roman" w:eastAsia="Calibri" w:hAnsi="Times New Roman" w:cs="Times New Roman"/>
          <w:b/>
          <w:sz w:val="36"/>
          <w:szCs w:val="36"/>
        </w:rPr>
        <w:t>»</w:t>
      </w:r>
    </w:p>
    <w:p w:rsidR="00947B21" w:rsidRPr="00B06531" w:rsidRDefault="00947B21" w:rsidP="00947B21">
      <w:pPr>
        <w:jc w:val="center"/>
        <w:rPr>
          <w:rFonts w:ascii="Times New Roman" w:eastAsia="Calibri" w:hAnsi="Times New Roman" w:cs="Times New Roman"/>
          <w:b/>
          <w:sz w:val="36"/>
          <w:szCs w:val="36"/>
        </w:rPr>
      </w:pPr>
    </w:p>
    <w:p w:rsidR="00947B21" w:rsidRPr="00B06531" w:rsidRDefault="00947B21" w:rsidP="00947B21">
      <w:pPr>
        <w:jc w:val="center"/>
        <w:rPr>
          <w:rFonts w:ascii="Times New Roman" w:eastAsia="Calibri" w:hAnsi="Times New Roman" w:cs="Times New Roman"/>
          <w:b/>
          <w:sz w:val="36"/>
          <w:szCs w:val="36"/>
        </w:rPr>
      </w:pPr>
    </w:p>
    <w:p w:rsidR="00947B21" w:rsidRPr="00B06531" w:rsidRDefault="00947B21" w:rsidP="00947B21">
      <w:pPr>
        <w:spacing w:after="0" w:line="240" w:lineRule="auto"/>
        <w:jc w:val="center"/>
        <w:rPr>
          <w:rFonts w:ascii="Times New Roman" w:eastAsia="Calibri" w:hAnsi="Times New Roman" w:cs="Times New Roman"/>
          <w:sz w:val="24"/>
          <w:szCs w:val="36"/>
        </w:rPr>
      </w:pPr>
      <w:r w:rsidRPr="00B06531">
        <w:rPr>
          <w:rFonts w:ascii="Times New Roman" w:eastAsia="Calibri" w:hAnsi="Times New Roman" w:cs="Times New Roman"/>
          <w:sz w:val="24"/>
          <w:szCs w:val="36"/>
        </w:rPr>
        <w:t xml:space="preserve">                                                                   </w:t>
      </w:r>
    </w:p>
    <w:p w:rsidR="00947B21" w:rsidRPr="00B06531" w:rsidRDefault="00947B21" w:rsidP="00947B21">
      <w:pPr>
        <w:spacing w:after="0" w:line="240" w:lineRule="auto"/>
        <w:jc w:val="center"/>
        <w:rPr>
          <w:rFonts w:ascii="Times New Roman" w:eastAsia="Calibri" w:hAnsi="Times New Roman" w:cs="Times New Roman"/>
          <w:sz w:val="24"/>
          <w:szCs w:val="36"/>
        </w:rPr>
      </w:pPr>
    </w:p>
    <w:p w:rsidR="00947B21" w:rsidRPr="00B06531" w:rsidRDefault="00947B21" w:rsidP="00947B21">
      <w:pPr>
        <w:spacing w:after="0" w:line="240" w:lineRule="auto"/>
        <w:jc w:val="center"/>
        <w:rPr>
          <w:rFonts w:ascii="Times New Roman" w:eastAsia="Calibri" w:hAnsi="Times New Roman" w:cs="Times New Roman"/>
          <w:sz w:val="24"/>
          <w:szCs w:val="36"/>
        </w:rPr>
      </w:pPr>
    </w:p>
    <w:p w:rsidR="00947B21" w:rsidRPr="00B06531" w:rsidRDefault="00947B21" w:rsidP="00947B21">
      <w:pPr>
        <w:spacing w:after="0" w:line="240" w:lineRule="auto"/>
        <w:jc w:val="center"/>
        <w:rPr>
          <w:rFonts w:ascii="Times New Roman" w:eastAsia="Calibri" w:hAnsi="Times New Roman" w:cs="Times New Roman"/>
          <w:sz w:val="24"/>
          <w:szCs w:val="36"/>
        </w:rPr>
      </w:pPr>
    </w:p>
    <w:p w:rsidR="00947B21" w:rsidRPr="00B06531" w:rsidRDefault="00947B21" w:rsidP="00947B21">
      <w:pPr>
        <w:spacing w:after="0" w:line="240" w:lineRule="auto"/>
        <w:jc w:val="center"/>
        <w:rPr>
          <w:rFonts w:ascii="Times New Roman" w:eastAsia="Calibri" w:hAnsi="Times New Roman" w:cs="Times New Roman"/>
          <w:sz w:val="24"/>
          <w:szCs w:val="24"/>
        </w:rPr>
      </w:pPr>
    </w:p>
    <w:p w:rsidR="005B20A5" w:rsidRDefault="005B20A5" w:rsidP="00947B21">
      <w:pPr>
        <w:spacing w:after="0" w:line="240" w:lineRule="auto"/>
        <w:jc w:val="right"/>
        <w:rPr>
          <w:rFonts w:ascii="Times New Roman" w:eastAsia="Calibri" w:hAnsi="Times New Roman" w:cs="Times New Roman"/>
          <w:sz w:val="24"/>
          <w:szCs w:val="24"/>
        </w:rPr>
      </w:pPr>
    </w:p>
    <w:p w:rsidR="00947B21" w:rsidRPr="00B06531" w:rsidRDefault="00947B21" w:rsidP="00947B21">
      <w:pPr>
        <w:spacing w:after="0" w:line="240" w:lineRule="auto"/>
        <w:jc w:val="right"/>
        <w:rPr>
          <w:rFonts w:ascii="Times New Roman" w:eastAsia="Calibri" w:hAnsi="Times New Roman" w:cs="Times New Roman"/>
          <w:sz w:val="24"/>
          <w:szCs w:val="24"/>
        </w:rPr>
      </w:pPr>
      <w:proofErr w:type="gramStart"/>
      <w:r>
        <w:rPr>
          <w:rFonts w:ascii="Times New Roman" w:eastAsia="Calibri" w:hAnsi="Times New Roman" w:cs="Times New Roman"/>
          <w:sz w:val="24"/>
          <w:szCs w:val="24"/>
        </w:rPr>
        <w:t xml:space="preserve">Подготовила </w:t>
      </w:r>
      <w:r w:rsidRPr="00B06531">
        <w:rPr>
          <w:rFonts w:ascii="Times New Roman" w:eastAsia="Calibri" w:hAnsi="Times New Roman" w:cs="Times New Roman"/>
          <w:sz w:val="24"/>
          <w:szCs w:val="24"/>
        </w:rPr>
        <w:t xml:space="preserve"> воспитатель</w:t>
      </w:r>
      <w:proofErr w:type="gramEnd"/>
    </w:p>
    <w:p w:rsidR="00947B21" w:rsidRPr="00B06531" w:rsidRDefault="00947B21" w:rsidP="00947B21">
      <w:pPr>
        <w:spacing w:after="0" w:line="240" w:lineRule="auto"/>
        <w:jc w:val="right"/>
        <w:rPr>
          <w:rFonts w:ascii="Times New Roman" w:eastAsia="Calibri" w:hAnsi="Times New Roman" w:cs="Times New Roman"/>
          <w:sz w:val="24"/>
          <w:szCs w:val="24"/>
        </w:rPr>
      </w:pPr>
      <w:r w:rsidRPr="00B06531">
        <w:rPr>
          <w:rFonts w:ascii="Times New Roman" w:eastAsia="Calibri" w:hAnsi="Times New Roman" w:cs="Times New Roman"/>
          <w:sz w:val="24"/>
          <w:szCs w:val="24"/>
        </w:rPr>
        <w:t>высшей квалификационной категории:</w:t>
      </w:r>
    </w:p>
    <w:p w:rsidR="00947B21" w:rsidRPr="00B06531" w:rsidRDefault="00947B21" w:rsidP="00947B21">
      <w:pPr>
        <w:spacing w:after="0" w:line="240" w:lineRule="auto"/>
        <w:jc w:val="right"/>
        <w:rPr>
          <w:rFonts w:ascii="Times New Roman" w:eastAsia="Calibri" w:hAnsi="Times New Roman" w:cs="Times New Roman"/>
          <w:sz w:val="24"/>
          <w:szCs w:val="24"/>
        </w:rPr>
      </w:pPr>
      <w:proofErr w:type="spellStart"/>
      <w:r>
        <w:rPr>
          <w:rFonts w:ascii="Times New Roman" w:eastAsia="Calibri" w:hAnsi="Times New Roman" w:cs="Times New Roman"/>
          <w:sz w:val="24"/>
          <w:szCs w:val="24"/>
        </w:rPr>
        <w:t>Амбросимова</w:t>
      </w:r>
      <w:proofErr w:type="spellEnd"/>
      <w:r>
        <w:rPr>
          <w:rFonts w:ascii="Times New Roman" w:eastAsia="Calibri" w:hAnsi="Times New Roman" w:cs="Times New Roman"/>
          <w:sz w:val="24"/>
          <w:szCs w:val="24"/>
        </w:rPr>
        <w:t xml:space="preserve"> Наталья Владимировна</w:t>
      </w:r>
      <w:r w:rsidRPr="00B06531">
        <w:rPr>
          <w:rFonts w:ascii="Times New Roman" w:eastAsia="Calibri" w:hAnsi="Times New Roman" w:cs="Times New Roman"/>
          <w:sz w:val="24"/>
          <w:szCs w:val="24"/>
        </w:rPr>
        <w:t xml:space="preserve">                                                                                     </w:t>
      </w:r>
    </w:p>
    <w:p w:rsidR="00947B21" w:rsidRPr="00B06531" w:rsidRDefault="00947B21" w:rsidP="00947B21">
      <w:pPr>
        <w:spacing w:after="0" w:line="240" w:lineRule="auto"/>
        <w:jc w:val="right"/>
        <w:rPr>
          <w:rFonts w:ascii="Times New Roman" w:eastAsia="Calibri" w:hAnsi="Times New Roman" w:cs="Times New Roman"/>
          <w:sz w:val="24"/>
          <w:szCs w:val="24"/>
        </w:rPr>
      </w:pPr>
      <w:r w:rsidRPr="00B06531">
        <w:rPr>
          <w:rFonts w:ascii="Times New Roman" w:eastAsia="Calibri" w:hAnsi="Times New Roman" w:cs="Times New Roman"/>
          <w:sz w:val="24"/>
          <w:szCs w:val="24"/>
        </w:rPr>
        <w:t xml:space="preserve">                                                             начало работы</w:t>
      </w:r>
      <w:r>
        <w:rPr>
          <w:rFonts w:ascii="Times New Roman" w:eastAsia="Calibri" w:hAnsi="Times New Roman" w:cs="Times New Roman"/>
          <w:sz w:val="24"/>
          <w:szCs w:val="24"/>
        </w:rPr>
        <w:t xml:space="preserve"> </w:t>
      </w:r>
      <w:r w:rsidR="005B20A5">
        <w:rPr>
          <w:rFonts w:ascii="Times New Roman" w:eastAsia="Calibri" w:hAnsi="Times New Roman" w:cs="Times New Roman"/>
          <w:sz w:val="24"/>
          <w:szCs w:val="24"/>
          <w:u w:val="single"/>
        </w:rPr>
        <w:t>01.09.2020</w:t>
      </w:r>
      <w:r>
        <w:rPr>
          <w:rFonts w:ascii="Times New Roman" w:eastAsia="Calibri" w:hAnsi="Times New Roman" w:cs="Times New Roman"/>
          <w:sz w:val="24"/>
          <w:szCs w:val="24"/>
          <w:u w:val="single"/>
        </w:rPr>
        <w:t>г.</w:t>
      </w:r>
      <w:r w:rsidRPr="00B06531">
        <w:rPr>
          <w:rFonts w:ascii="Times New Roman" w:eastAsia="Calibri" w:hAnsi="Times New Roman" w:cs="Times New Roman"/>
          <w:sz w:val="24"/>
          <w:szCs w:val="24"/>
        </w:rPr>
        <w:t xml:space="preserve"> </w:t>
      </w:r>
    </w:p>
    <w:p w:rsidR="00947B21" w:rsidRPr="00B06531" w:rsidRDefault="00947B21" w:rsidP="00947B21">
      <w:pPr>
        <w:spacing w:after="0" w:line="240" w:lineRule="auto"/>
        <w:jc w:val="right"/>
        <w:rPr>
          <w:rFonts w:ascii="Times New Roman" w:eastAsia="Calibri" w:hAnsi="Times New Roman" w:cs="Times New Roman"/>
          <w:sz w:val="24"/>
          <w:szCs w:val="24"/>
          <w:u w:val="single"/>
        </w:rPr>
      </w:pPr>
      <w:r w:rsidRPr="00B06531">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конец работы </w:t>
      </w:r>
      <w:r w:rsidR="005B20A5">
        <w:rPr>
          <w:rFonts w:ascii="Times New Roman" w:eastAsia="Calibri" w:hAnsi="Times New Roman" w:cs="Times New Roman"/>
          <w:sz w:val="24"/>
          <w:szCs w:val="24"/>
          <w:u w:val="single"/>
        </w:rPr>
        <w:t>31.05.2021</w:t>
      </w:r>
      <w:r>
        <w:rPr>
          <w:rFonts w:ascii="Times New Roman" w:eastAsia="Calibri" w:hAnsi="Times New Roman" w:cs="Times New Roman"/>
          <w:sz w:val="24"/>
          <w:szCs w:val="24"/>
          <w:u w:val="single"/>
        </w:rPr>
        <w:t>г.</w:t>
      </w:r>
    </w:p>
    <w:p w:rsidR="00947B21" w:rsidRPr="00B06531" w:rsidRDefault="00947B21" w:rsidP="00947B21">
      <w:pPr>
        <w:spacing w:after="0" w:line="240" w:lineRule="auto"/>
        <w:jc w:val="right"/>
        <w:rPr>
          <w:rFonts w:ascii="Times New Roman" w:eastAsia="Calibri" w:hAnsi="Times New Roman" w:cs="Times New Roman"/>
          <w:sz w:val="24"/>
          <w:szCs w:val="24"/>
        </w:rPr>
      </w:pPr>
    </w:p>
    <w:p w:rsidR="00947B21" w:rsidRPr="00B06531" w:rsidRDefault="00947B21" w:rsidP="00947B21">
      <w:pPr>
        <w:spacing w:after="0" w:line="240" w:lineRule="auto"/>
        <w:jc w:val="right"/>
        <w:rPr>
          <w:rFonts w:ascii="Times New Roman" w:eastAsia="Calibri" w:hAnsi="Times New Roman" w:cs="Times New Roman"/>
          <w:sz w:val="24"/>
          <w:szCs w:val="24"/>
        </w:rPr>
      </w:pPr>
    </w:p>
    <w:p w:rsidR="00947B21" w:rsidRPr="00B06531" w:rsidRDefault="00947B21" w:rsidP="00947B21">
      <w:pPr>
        <w:spacing w:after="0" w:line="240" w:lineRule="auto"/>
        <w:jc w:val="right"/>
        <w:rPr>
          <w:rFonts w:ascii="Times New Roman" w:eastAsia="Calibri" w:hAnsi="Times New Roman" w:cs="Times New Roman"/>
          <w:sz w:val="24"/>
          <w:szCs w:val="24"/>
        </w:rPr>
      </w:pPr>
    </w:p>
    <w:p w:rsidR="00947B21" w:rsidRPr="00B06531" w:rsidRDefault="00947B21" w:rsidP="00947B21">
      <w:pPr>
        <w:spacing w:after="0" w:line="240" w:lineRule="auto"/>
        <w:jc w:val="right"/>
        <w:rPr>
          <w:rFonts w:ascii="Times New Roman" w:eastAsia="Calibri" w:hAnsi="Times New Roman" w:cs="Times New Roman"/>
          <w:sz w:val="24"/>
          <w:szCs w:val="24"/>
        </w:rPr>
      </w:pPr>
    </w:p>
    <w:p w:rsidR="00947B21" w:rsidRDefault="005B20A5" w:rsidP="000173DA">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Ессентуки, 2020</w:t>
      </w:r>
      <w:r w:rsidR="00947B21">
        <w:rPr>
          <w:rFonts w:ascii="Times New Roman" w:eastAsia="Calibri" w:hAnsi="Times New Roman" w:cs="Times New Roman"/>
          <w:sz w:val="24"/>
          <w:szCs w:val="24"/>
        </w:rPr>
        <w:t>г.</w:t>
      </w:r>
    </w:p>
    <w:p w:rsidR="00947B21" w:rsidRDefault="00947B21" w:rsidP="00947B21">
      <w:pPr>
        <w:spacing w:after="0" w:line="240" w:lineRule="auto"/>
        <w:jc w:val="center"/>
        <w:rPr>
          <w:rFonts w:ascii="Times New Roman" w:eastAsia="Calibri" w:hAnsi="Times New Roman" w:cs="Times New Roman"/>
          <w:sz w:val="24"/>
          <w:szCs w:val="24"/>
        </w:rPr>
      </w:pPr>
    </w:p>
    <w:p w:rsidR="00947B21" w:rsidRDefault="00947B21" w:rsidP="00947B21">
      <w:pPr>
        <w:spacing w:after="0" w:line="240" w:lineRule="auto"/>
        <w:jc w:val="center"/>
        <w:rPr>
          <w:rFonts w:ascii="Times New Roman" w:eastAsia="Calibri" w:hAnsi="Times New Roman" w:cs="Times New Roman"/>
          <w:sz w:val="24"/>
          <w:szCs w:val="24"/>
        </w:rPr>
      </w:pPr>
    </w:p>
    <w:p w:rsidR="005B20A5" w:rsidRPr="000173DA" w:rsidRDefault="005B20A5" w:rsidP="005B20A5">
      <w:pPr>
        <w:jc w:val="center"/>
        <w:rPr>
          <w:rFonts w:ascii="Times New Roman" w:hAnsi="Times New Roman" w:cs="Times New Roman"/>
          <w:b/>
          <w:sz w:val="24"/>
          <w:szCs w:val="24"/>
        </w:rPr>
      </w:pPr>
      <w:r w:rsidRPr="000173DA">
        <w:rPr>
          <w:rFonts w:ascii="Times New Roman" w:hAnsi="Times New Roman" w:cs="Times New Roman"/>
          <w:b/>
          <w:sz w:val="24"/>
          <w:szCs w:val="24"/>
        </w:rPr>
        <w:t>Вид проекта:</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Долгосрочный, групповой.</w:t>
      </w:r>
    </w:p>
    <w:p w:rsidR="005B20A5" w:rsidRPr="000173DA" w:rsidRDefault="005B20A5" w:rsidP="005B20A5">
      <w:pPr>
        <w:jc w:val="center"/>
        <w:rPr>
          <w:rFonts w:ascii="Times New Roman" w:hAnsi="Times New Roman" w:cs="Times New Roman"/>
          <w:b/>
          <w:sz w:val="24"/>
          <w:szCs w:val="24"/>
        </w:rPr>
      </w:pPr>
      <w:r w:rsidRPr="000173DA">
        <w:rPr>
          <w:rFonts w:ascii="Times New Roman" w:hAnsi="Times New Roman" w:cs="Times New Roman"/>
          <w:b/>
          <w:sz w:val="24"/>
          <w:szCs w:val="24"/>
        </w:rPr>
        <w:t>Участники проекта:</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Дети младшей группы, воспитатели, родители.</w:t>
      </w:r>
    </w:p>
    <w:p w:rsidR="005B20A5" w:rsidRPr="000173DA" w:rsidRDefault="005B20A5" w:rsidP="005B20A5">
      <w:pPr>
        <w:jc w:val="center"/>
        <w:rPr>
          <w:rFonts w:ascii="Times New Roman" w:hAnsi="Times New Roman" w:cs="Times New Roman"/>
          <w:b/>
          <w:sz w:val="24"/>
          <w:szCs w:val="24"/>
        </w:rPr>
      </w:pPr>
      <w:r w:rsidRPr="000173DA">
        <w:rPr>
          <w:rFonts w:ascii="Times New Roman" w:hAnsi="Times New Roman" w:cs="Times New Roman"/>
          <w:b/>
          <w:sz w:val="24"/>
          <w:szCs w:val="24"/>
        </w:rPr>
        <w:t>Время реализации проекта:</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Сентябрь 2020- апрель 2021 учебный год.</w:t>
      </w:r>
    </w:p>
    <w:p w:rsidR="005B20A5" w:rsidRPr="000173DA" w:rsidRDefault="005B20A5" w:rsidP="005B20A5">
      <w:pPr>
        <w:jc w:val="center"/>
        <w:rPr>
          <w:rFonts w:ascii="Times New Roman" w:hAnsi="Times New Roman" w:cs="Times New Roman"/>
          <w:b/>
          <w:sz w:val="24"/>
          <w:szCs w:val="24"/>
        </w:rPr>
      </w:pPr>
      <w:r w:rsidRPr="000173DA">
        <w:rPr>
          <w:rFonts w:ascii="Times New Roman" w:hAnsi="Times New Roman" w:cs="Times New Roman"/>
          <w:b/>
          <w:sz w:val="24"/>
          <w:szCs w:val="24"/>
        </w:rPr>
        <w:t>Актуальность</w:t>
      </w:r>
    </w:p>
    <w:p w:rsidR="005B20A5" w:rsidRPr="000173DA" w:rsidRDefault="005B20A5" w:rsidP="005B20A5">
      <w:pPr>
        <w:shd w:val="clear" w:color="auto" w:fill="FFFFFF"/>
        <w:spacing w:after="0" w:line="240" w:lineRule="auto"/>
        <w:rPr>
          <w:rFonts w:ascii="Liberation Serif" w:eastAsia="Times New Roman" w:hAnsi="Liberation Serif" w:cs="Times New Roman"/>
          <w:color w:val="000000"/>
          <w:sz w:val="24"/>
          <w:szCs w:val="24"/>
          <w:lang w:eastAsia="ru-RU"/>
        </w:rPr>
      </w:pPr>
      <w:r w:rsidRPr="000173DA">
        <w:rPr>
          <w:rFonts w:ascii="Times New Roman" w:eastAsia="Times New Roman" w:hAnsi="Times New Roman" w:cs="Times New Roman"/>
          <w:color w:val="000000"/>
          <w:sz w:val="24"/>
          <w:szCs w:val="24"/>
          <w:lang w:eastAsia="ru-RU"/>
        </w:rPr>
        <w:t xml:space="preserve">            Сенсорное развитие ребёнка – это развитие его восприятия его формирования представлений о свойствах предметов: их форме, цвете и величине. Сенсорное воспитание, направленное на формирование полноценного восприятия окружающей действительности, служить основой познания мира, первой ступенью которого является чувственный опыт.</w:t>
      </w:r>
    </w:p>
    <w:p w:rsidR="005B20A5" w:rsidRPr="000173DA" w:rsidRDefault="005B20A5" w:rsidP="005B20A5">
      <w:pPr>
        <w:shd w:val="clear" w:color="auto" w:fill="FFFFFF"/>
        <w:spacing w:after="0" w:line="240" w:lineRule="auto"/>
        <w:rPr>
          <w:rFonts w:ascii="Liberation Serif" w:eastAsia="Times New Roman" w:hAnsi="Liberation Serif" w:cs="Times New Roman"/>
          <w:color w:val="000000"/>
          <w:sz w:val="24"/>
          <w:szCs w:val="24"/>
          <w:lang w:eastAsia="ru-RU"/>
        </w:rPr>
      </w:pPr>
      <w:r w:rsidRPr="000173DA">
        <w:rPr>
          <w:rFonts w:ascii="Times New Roman" w:eastAsia="Times New Roman" w:hAnsi="Times New Roman" w:cs="Times New Roman"/>
          <w:color w:val="000000"/>
          <w:sz w:val="24"/>
          <w:szCs w:val="24"/>
          <w:lang w:eastAsia="ru-RU"/>
        </w:rPr>
        <w:t xml:space="preserve">Актуальность любых вопросов, связанных с сенсорным воспитанием детей обусловлено тем, что дошкольный возраст является </w:t>
      </w:r>
      <w:proofErr w:type="spellStart"/>
      <w:r w:rsidRPr="000173DA">
        <w:rPr>
          <w:rFonts w:ascii="Times New Roman" w:eastAsia="Times New Roman" w:hAnsi="Times New Roman" w:cs="Times New Roman"/>
          <w:color w:val="000000"/>
          <w:sz w:val="24"/>
          <w:szCs w:val="24"/>
          <w:lang w:eastAsia="ru-RU"/>
        </w:rPr>
        <w:t>сенсетивным</w:t>
      </w:r>
      <w:proofErr w:type="spellEnd"/>
      <w:r w:rsidRPr="000173DA">
        <w:rPr>
          <w:rFonts w:ascii="Times New Roman" w:eastAsia="Times New Roman" w:hAnsi="Times New Roman" w:cs="Times New Roman"/>
          <w:color w:val="000000"/>
          <w:sz w:val="24"/>
          <w:szCs w:val="24"/>
          <w:lang w:eastAsia="ru-RU"/>
        </w:rPr>
        <w:t xml:space="preserve"> периодом для развития способностей. Потери, допущенные в этот период, невосполнимы в полной мере в последующей жизни. Профессор Н. М. </w:t>
      </w:r>
      <w:proofErr w:type="spellStart"/>
      <w:r w:rsidRPr="000173DA">
        <w:rPr>
          <w:rFonts w:ascii="Times New Roman" w:eastAsia="Times New Roman" w:hAnsi="Times New Roman" w:cs="Times New Roman"/>
          <w:color w:val="000000"/>
          <w:sz w:val="24"/>
          <w:szCs w:val="24"/>
          <w:lang w:eastAsia="ru-RU"/>
        </w:rPr>
        <w:t>Щелованов</w:t>
      </w:r>
      <w:proofErr w:type="spellEnd"/>
      <w:r w:rsidRPr="000173DA">
        <w:rPr>
          <w:rFonts w:ascii="Times New Roman" w:eastAsia="Times New Roman" w:hAnsi="Times New Roman" w:cs="Times New Roman"/>
          <w:color w:val="000000"/>
          <w:sz w:val="24"/>
          <w:szCs w:val="24"/>
          <w:lang w:eastAsia="ru-RU"/>
        </w:rPr>
        <w:t xml:space="preserve"> называл дошкольный возраст «золотой порой» сенсорного воспитания. И важно предоставить детям в этот период все возможности для обогащения их чувственного опыта. Познание окружающего мира начинается с ощущений, с восприятий. Чем богаче ощущения и восприятия, тем шире и </w:t>
      </w:r>
      <w:proofErr w:type="spellStart"/>
      <w:r w:rsidRPr="000173DA">
        <w:rPr>
          <w:rFonts w:ascii="Times New Roman" w:eastAsia="Times New Roman" w:hAnsi="Times New Roman" w:cs="Times New Roman"/>
          <w:color w:val="000000"/>
          <w:sz w:val="24"/>
          <w:szCs w:val="24"/>
          <w:lang w:eastAsia="ru-RU"/>
        </w:rPr>
        <w:t>многограннее</w:t>
      </w:r>
      <w:proofErr w:type="spellEnd"/>
      <w:r w:rsidRPr="000173DA">
        <w:rPr>
          <w:rFonts w:ascii="Times New Roman" w:eastAsia="Times New Roman" w:hAnsi="Times New Roman" w:cs="Times New Roman"/>
          <w:color w:val="000000"/>
          <w:sz w:val="24"/>
          <w:szCs w:val="24"/>
          <w:lang w:eastAsia="ru-RU"/>
        </w:rPr>
        <w:t xml:space="preserve"> будут полученные ребёнком сведения об окружающем мире. Успешность умственного, физического, эстетического, экологического воспитания в значительной степени зависит от уровня сенсорного развития детей, то есть от того, насколько совершенно ребёнок слышит, видит, осязает окружающее. Чувственное познание внешнего мира – важнейшее звено в системе познавательной деятельности ребёнка, необходимая предпосылка интеллектуального развития.  </w:t>
      </w:r>
    </w:p>
    <w:p w:rsidR="005B20A5" w:rsidRPr="000173DA" w:rsidRDefault="005B20A5" w:rsidP="005B20A5">
      <w:pPr>
        <w:shd w:val="clear" w:color="auto" w:fill="FFFFFF"/>
        <w:spacing w:after="0" w:line="240" w:lineRule="auto"/>
        <w:rPr>
          <w:rFonts w:ascii="Liberation Serif" w:eastAsia="Times New Roman" w:hAnsi="Liberation Serif" w:cs="Times New Roman"/>
          <w:color w:val="000000"/>
          <w:sz w:val="24"/>
          <w:szCs w:val="24"/>
          <w:lang w:eastAsia="ru-RU"/>
        </w:rPr>
      </w:pPr>
      <w:r w:rsidRPr="000173DA">
        <w:rPr>
          <w:rFonts w:ascii="Times New Roman" w:eastAsia="Times New Roman" w:hAnsi="Times New Roman" w:cs="Times New Roman"/>
          <w:color w:val="000000"/>
          <w:sz w:val="24"/>
          <w:szCs w:val="24"/>
          <w:lang w:eastAsia="ru-RU"/>
        </w:rPr>
        <w:t>Значение сенсорного воспитания состоит в том, что оно: является основой для интеллектуального развития, развивает наблюдательность, позитивно влияет на эстетическое чувство, являет основой для развития воображения, памяти, внимания и др.</w:t>
      </w:r>
    </w:p>
    <w:p w:rsidR="005B20A5" w:rsidRPr="000173DA" w:rsidRDefault="005B20A5" w:rsidP="005B20A5">
      <w:pPr>
        <w:shd w:val="clear" w:color="auto" w:fill="FFFFFF"/>
        <w:spacing w:after="0" w:line="240" w:lineRule="auto"/>
        <w:rPr>
          <w:rFonts w:ascii="Liberation Serif" w:eastAsia="Times New Roman" w:hAnsi="Liberation Serif" w:cs="Times New Roman"/>
          <w:color w:val="000000"/>
          <w:sz w:val="24"/>
          <w:szCs w:val="24"/>
          <w:lang w:eastAsia="ru-RU"/>
        </w:rPr>
      </w:pPr>
      <w:r w:rsidRPr="000173DA">
        <w:rPr>
          <w:rFonts w:ascii="Times New Roman" w:eastAsia="Times New Roman" w:hAnsi="Times New Roman" w:cs="Times New Roman"/>
          <w:color w:val="000000"/>
          <w:sz w:val="24"/>
          <w:szCs w:val="24"/>
          <w:lang w:eastAsia="ru-RU"/>
        </w:rPr>
        <w:t>- проведенный мониторинг по развитию сенсорных способностей детей в нашей группе показал недостаточный уровень сенсорного развития по всем показателям, преобладали в основном низкий и средний уровень. В результате проведенного исследования, возникла необходимость в разработке и реализации проекта, направленного на повышение сенсорной культуры детей раннего возраста.</w:t>
      </w:r>
    </w:p>
    <w:p w:rsidR="005B20A5" w:rsidRPr="000173DA" w:rsidRDefault="005B20A5" w:rsidP="000173DA">
      <w:pPr>
        <w:shd w:val="clear" w:color="auto" w:fill="FFFFFF"/>
        <w:spacing w:after="0" w:line="240" w:lineRule="auto"/>
        <w:rPr>
          <w:rFonts w:ascii="Liberation Serif" w:eastAsia="Times New Roman" w:hAnsi="Liberation Serif" w:cs="Times New Roman"/>
          <w:color w:val="000000"/>
          <w:sz w:val="24"/>
          <w:szCs w:val="24"/>
          <w:lang w:eastAsia="ru-RU"/>
        </w:rPr>
      </w:pPr>
      <w:r w:rsidRPr="000173DA">
        <w:rPr>
          <w:rFonts w:ascii="Times New Roman" w:eastAsia="Times New Roman" w:hAnsi="Times New Roman" w:cs="Times New Roman"/>
          <w:color w:val="000000"/>
          <w:sz w:val="24"/>
          <w:szCs w:val="24"/>
          <w:lang w:eastAsia="ru-RU"/>
        </w:rPr>
        <w:t xml:space="preserve">- новизной данного материала является так же сочетание традиционных подходов и использование современных средств обучения: развлечения, логических упражнений, практическими занятиями, заучивание стихов, </w:t>
      </w:r>
      <w:proofErr w:type="spellStart"/>
      <w:r w:rsidRPr="000173DA">
        <w:rPr>
          <w:rFonts w:ascii="Times New Roman" w:eastAsia="Times New Roman" w:hAnsi="Times New Roman" w:cs="Times New Roman"/>
          <w:color w:val="000000"/>
          <w:sz w:val="24"/>
          <w:szCs w:val="24"/>
          <w:lang w:eastAsia="ru-RU"/>
        </w:rPr>
        <w:t>потешек</w:t>
      </w:r>
      <w:proofErr w:type="spellEnd"/>
      <w:r w:rsidRPr="000173DA">
        <w:rPr>
          <w:rFonts w:ascii="Times New Roman" w:eastAsia="Times New Roman" w:hAnsi="Times New Roman" w:cs="Times New Roman"/>
          <w:color w:val="000000"/>
          <w:sz w:val="24"/>
          <w:szCs w:val="24"/>
          <w:lang w:eastAsia="ru-RU"/>
        </w:rPr>
        <w:t>, разгадывание загадок о геометрических фигурах. Обеспеченность практическим игровым материалом (самодельными дидактическими играми) позволяет целенаправленно заниматься развитием сенсорных способностей и общим развитием ребенка не только на специальных занятиях, но и в совместной деятельности с воспитателями, и в семье.    </w:t>
      </w:r>
    </w:p>
    <w:p w:rsidR="005B20A5" w:rsidRPr="000173DA" w:rsidRDefault="005B20A5" w:rsidP="005B20A5">
      <w:pPr>
        <w:jc w:val="center"/>
        <w:rPr>
          <w:rFonts w:ascii="Times New Roman" w:hAnsi="Times New Roman" w:cs="Times New Roman"/>
          <w:b/>
          <w:sz w:val="24"/>
          <w:szCs w:val="24"/>
        </w:rPr>
      </w:pPr>
      <w:r w:rsidRPr="000173DA">
        <w:rPr>
          <w:rFonts w:ascii="Times New Roman" w:hAnsi="Times New Roman" w:cs="Times New Roman"/>
          <w:b/>
          <w:sz w:val="24"/>
          <w:szCs w:val="24"/>
        </w:rPr>
        <w:t>Методы и средства реализации проекта.</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Наглядные методы и приёмы: показ предмета, показ образца, показ картины, показ способа действия, наблюдение, рассматривание предмета, наложение объектов, вложение объектов, приложение объектов, сравнение объектов, эталоны цвета.</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lastRenderedPageBreak/>
        <w:t>Словесные методы и приемы: использование художественного слова, музыкальное сопровождение, мотивация, рассказ педагога, объяснение, уточнение, пояснение, вопросы, слова-названия для распознания цвета, развернутая словесная оценка, поощрение.</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Практические и игровые методы и приёмы: сюрпризные моменты, сопряженные (совместные) действия, отраженные действия, игры, упражнения, гимнастики, призы, поощрения.</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Ресурсное обеспечение проекта:</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 Методический инструментарий;</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 Материально – техническое обеспечение (компьютер, фотоаппарат, интерактивная доска);</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 Наглядный материал;</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 Подборка художественной литературы;</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 xml:space="preserve">• </w:t>
      </w:r>
      <w:proofErr w:type="spellStart"/>
      <w:r w:rsidRPr="000173DA">
        <w:rPr>
          <w:rFonts w:ascii="Times New Roman" w:hAnsi="Times New Roman" w:cs="Times New Roman"/>
          <w:sz w:val="24"/>
          <w:szCs w:val="24"/>
        </w:rPr>
        <w:t>Физминутки</w:t>
      </w:r>
      <w:proofErr w:type="spellEnd"/>
      <w:r w:rsidRPr="000173DA">
        <w:rPr>
          <w:rFonts w:ascii="Times New Roman" w:hAnsi="Times New Roman" w:cs="Times New Roman"/>
          <w:sz w:val="24"/>
          <w:szCs w:val="24"/>
        </w:rPr>
        <w:t>;</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 xml:space="preserve">• Развивающий мультфильм; </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 Сюрпризы для детей соответствующих цветов.</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 Дидактические игры.</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1) Дидактическая игра.</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В наше время детей окружает множество различных игр и игрушек в детском саду, дома. Одним из видов игровой деятельности является дидактическая игра, позволяющая шире приобщить детей к текущей жизни в доступных им формах интеллектуальной и активной практической деятельности, нравственных и эстетических переживаний.</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На сегодняшний день отечественная и зарубежная педагогика располагает игровыми развивающими технологиями, которые апробированы и дают хорошие результаты в дошкольном образовании. Они могут быть использованы как на специально организованных занятиях, так и в совместной деятельности взрослого и ребенка, а также самостоятельной деятельности.</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2) Продуктивные виды деятельности.</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ПРОДУКТИВНЫЕ ВИДЫ ДЕЯТЕЛЬНОСТИ (КОНСТРУИРОВАНИЕ, РИСОВАНИЕ, ЛЕПКА, АППЛИКАЦИЯ).</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В процессе продуктивной деятельности формируются такие важные качества личности, как умственная активность, любознательность, самостоятельность, инициатива, которые являются основными компонентами творческой деятельности. Ребенок приучается быть активным в наблюдении, выполнении работы, учится проявлять самостоятельность и инициативу в продумывании содержания, подборе материалов, использовании разнообразных средств художественной выразительности.</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 xml:space="preserve">3) </w:t>
      </w:r>
      <w:proofErr w:type="spellStart"/>
      <w:r w:rsidRPr="000173DA">
        <w:rPr>
          <w:rFonts w:ascii="Times New Roman" w:hAnsi="Times New Roman" w:cs="Times New Roman"/>
          <w:sz w:val="24"/>
          <w:szCs w:val="24"/>
        </w:rPr>
        <w:t>Самоорганизованная</w:t>
      </w:r>
      <w:proofErr w:type="spellEnd"/>
      <w:r w:rsidRPr="000173DA">
        <w:rPr>
          <w:rFonts w:ascii="Times New Roman" w:hAnsi="Times New Roman" w:cs="Times New Roman"/>
          <w:sz w:val="24"/>
          <w:szCs w:val="24"/>
        </w:rPr>
        <w:t xml:space="preserve"> деятельность.</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lastRenderedPageBreak/>
        <w:t>САМООРГАНИЗАЦИЯ — деятельность, направленная на поиск и творческое преобразование действительности, высокая адаптивность, активная мобилизация внутренних ресурсов личности. Поэтому очень важно создавать условия и предоставлять достаточно времени для активной самостоятельной деятельности детей.</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Воспитатель должен создать разнообразную игровую среду (речь идёт о предметно –развивающей среде в ДОУ, которая должна обеспечивать ребенку познавательную активность, должна соответствовать его интересам и иметь развивающий характер. Среда должна предоставлять детям возможность действовать индивидуально или вместе со сверстниками, не навязывая обязательной совместной деятельности.</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Воспитатель может подключиться к деятельности детей в случаях конфликтных ситуаций, требующих вмешательства взрослого, или при необходимости помочь тому или иному ребенку войти в группу сверстников.</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4) Трудовая деятельность.</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Старшие дошкольники оказывают помощь друг другу, контролируют, поправляют друг друга, проявляют инициативу и самостоятельность, правильно относятся к оценке своего труда, редко хвалят себя, часто проявляют скромность при оценке своей работы (</w:t>
      </w:r>
      <w:proofErr w:type="spellStart"/>
      <w:r w:rsidRPr="000173DA">
        <w:rPr>
          <w:rFonts w:ascii="Times New Roman" w:hAnsi="Times New Roman" w:cs="Times New Roman"/>
          <w:sz w:val="24"/>
          <w:szCs w:val="24"/>
        </w:rPr>
        <w:t>Эльконин</w:t>
      </w:r>
      <w:proofErr w:type="spellEnd"/>
      <w:r w:rsidRPr="000173DA">
        <w:rPr>
          <w:rFonts w:ascii="Times New Roman" w:hAnsi="Times New Roman" w:cs="Times New Roman"/>
          <w:sz w:val="24"/>
          <w:szCs w:val="24"/>
        </w:rPr>
        <w:t xml:space="preserve"> Д. Б.).</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Элементарные формы бытового труда интересны и важны потому, что между ребенком и взрослым устанавливаются своеобразные отношения: это отношения реальной взаимопомощи, координации действий, распределения обязанностей. Все эти отношения, возникая в дошкольном возрасте, в дальнейшем продолжают развиваться.</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5) Метод «проектов».</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Применение “метода проектов” способствует социальному воспитанию детей (пониманию необходимости социального приспособления людей друг к другу: умение договариваться, откликаться на идеи, выдвигаемые другими, умение сотрудничать, принимать чужую точку зрения как требующую понимания).</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При проблемном обучении ребенок систематически включается в поиск решения новых для него вопросов и ситуаций, вызывающих интеллектуальное затруднение, происходит активизация мыслительной деятельности, формирование подвижности и вариативности мышления. Проблемная ситуация служит также и мотивационным условием, и эмоциональным средством воздействия на личность ребенка.</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6) Развитие коммуникативных качеств.</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В процессе развития коммуникативных качеств.</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Система игровых упражнений и заданий на развитие у детей коммуникативных способностей состоит из четырёх блоков:</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1. развиваем умение сотрудничать;</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2. развиваем умение активно слушать;</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3. развиваем умение самостоятельно высказываться;</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lastRenderedPageBreak/>
        <w:t>4. развиваем умение самостоятельно правильно перерабатывать информацию.</w:t>
      </w:r>
    </w:p>
    <w:p w:rsidR="005B20A5" w:rsidRPr="000173DA" w:rsidRDefault="005B20A5" w:rsidP="005B20A5">
      <w:pPr>
        <w:jc w:val="center"/>
        <w:rPr>
          <w:rFonts w:ascii="Times New Roman" w:hAnsi="Times New Roman" w:cs="Times New Roman"/>
          <w:b/>
          <w:sz w:val="24"/>
          <w:szCs w:val="24"/>
        </w:rPr>
      </w:pPr>
      <w:r w:rsidRPr="000173DA">
        <w:rPr>
          <w:rFonts w:ascii="Times New Roman" w:hAnsi="Times New Roman" w:cs="Times New Roman"/>
          <w:b/>
          <w:sz w:val="24"/>
          <w:szCs w:val="24"/>
        </w:rPr>
        <w:t>Цель проекта</w:t>
      </w:r>
    </w:p>
    <w:p w:rsidR="005B20A5" w:rsidRPr="000173DA" w:rsidRDefault="005B20A5" w:rsidP="000173DA">
      <w:pPr>
        <w:rPr>
          <w:rFonts w:ascii="Times New Roman" w:hAnsi="Times New Roman" w:cs="Times New Roman"/>
          <w:sz w:val="24"/>
          <w:szCs w:val="24"/>
        </w:rPr>
      </w:pPr>
      <w:r w:rsidRPr="000173DA">
        <w:rPr>
          <w:rFonts w:ascii="Times New Roman" w:hAnsi="Times New Roman" w:cs="Times New Roman"/>
          <w:sz w:val="24"/>
          <w:szCs w:val="24"/>
        </w:rPr>
        <w:t>Закрепление знания детьми основных цветов радуги. Создание оптимальных условий, благоприятного эмоционального микроклимата для творческого, интеллектуального процесса в котором дошкольники получат возможность раскрытия и развития творческого личностного потенциала, совершенствования сознания и эмоционального насыщения в процессе детско-взрослого взаимодействия.</w:t>
      </w:r>
    </w:p>
    <w:p w:rsidR="005B20A5" w:rsidRPr="000173DA" w:rsidRDefault="005B20A5" w:rsidP="005B20A5">
      <w:pPr>
        <w:jc w:val="center"/>
        <w:rPr>
          <w:rFonts w:ascii="Times New Roman" w:hAnsi="Times New Roman" w:cs="Times New Roman"/>
          <w:b/>
          <w:sz w:val="24"/>
          <w:szCs w:val="24"/>
        </w:rPr>
      </w:pPr>
      <w:r w:rsidRPr="000173DA">
        <w:rPr>
          <w:rFonts w:ascii="Times New Roman" w:hAnsi="Times New Roman" w:cs="Times New Roman"/>
          <w:b/>
          <w:sz w:val="24"/>
          <w:szCs w:val="24"/>
        </w:rPr>
        <w:t>Задачи:</w:t>
      </w:r>
    </w:p>
    <w:p w:rsidR="005B20A5" w:rsidRPr="000173DA" w:rsidRDefault="005B20A5" w:rsidP="005B20A5">
      <w:pPr>
        <w:jc w:val="center"/>
        <w:rPr>
          <w:rFonts w:ascii="Times New Roman" w:hAnsi="Times New Roman" w:cs="Times New Roman"/>
          <w:b/>
          <w:sz w:val="24"/>
          <w:szCs w:val="24"/>
        </w:rPr>
      </w:pPr>
      <w:r w:rsidRPr="000173DA">
        <w:rPr>
          <w:rFonts w:ascii="Times New Roman" w:hAnsi="Times New Roman" w:cs="Times New Roman"/>
          <w:b/>
          <w:sz w:val="24"/>
          <w:szCs w:val="24"/>
        </w:rPr>
        <w:t>Для детей:</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 Создать условия для эмоциональной насыщенности детского творчества;</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 Содействовать развитию творческого, интеллектуального, чувственного и эмоционального потенциала каждого ребенка;</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 Создать условия для раскрытия и развития творческих и интеллектуальных способностей </w:t>
      </w:r>
      <w:r w:rsidRPr="000173DA">
        <w:rPr>
          <w:rFonts w:ascii="Times New Roman" w:hAnsi="Times New Roman" w:cs="Times New Roman"/>
          <w:b/>
          <w:bCs/>
          <w:sz w:val="24"/>
          <w:szCs w:val="24"/>
        </w:rPr>
        <w:t>детей</w:t>
      </w:r>
      <w:r w:rsidRPr="000173DA">
        <w:rPr>
          <w:rFonts w:ascii="Times New Roman" w:hAnsi="Times New Roman" w:cs="Times New Roman"/>
          <w:sz w:val="24"/>
          <w:szCs w:val="24"/>
        </w:rPr>
        <w:t>;</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 Создать условия для раскрытия личностной индивидуальности воспитанников, родителей и педагогов;</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 Воспитывать теплые чувства к месту, где ты живешь;</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 Содействовать активному, творческому взаимодействию </w:t>
      </w:r>
      <w:r w:rsidRPr="000173DA">
        <w:rPr>
          <w:rFonts w:ascii="Times New Roman" w:hAnsi="Times New Roman" w:cs="Times New Roman"/>
          <w:i/>
          <w:iCs/>
          <w:sz w:val="24"/>
          <w:szCs w:val="24"/>
        </w:rPr>
        <w:t>«Ребенок - Родитель»</w:t>
      </w:r>
      <w:r w:rsidRPr="000173DA">
        <w:rPr>
          <w:rFonts w:ascii="Times New Roman" w:hAnsi="Times New Roman" w:cs="Times New Roman"/>
          <w:sz w:val="24"/>
          <w:szCs w:val="24"/>
        </w:rPr>
        <w:t>, </w:t>
      </w:r>
      <w:r w:rsidRPr="000173DA">
        <w:rPr>
          <w:rFonts w:ascii="Times New Roman" w:hAnsi="Times New Roman" w:cs="Times New Roman"/>
          <w:i/>
          <w:iCs/>
          <w:sz w:val="24"/>
          <w:szCs w:val="24"/>
        </w:rPr>
        <w:t>«Ребенок - Педагог»</w:t>
      </w:r>
      <w:r w:rsidRPr="000173DA">
        <w:rPr>
          <w:rFonts w:ascii="Times New Roman" w:hAnsi="Times New Roman" w:cs="Times New Roman"/>
          <w:sz w:val="24"/>
          <w:szCs w:val="24"/>
        </w:rPr>
        <w:t>, </w:t>
      </w:r>
      <w:r w:rsidRPr="000173DA">
        <w:rPr>
          <w:rFonts w:ascii="Times New Roman" w:hAnsi="Times New Roman" w:cs="Times New Roman"/>
          <w:i/>
          <w:iCs/>
          <w:sz w:val="24"/>
          <w:szCs w:val="24"/>
        </w:rPr>
        <w:t>«Ребенок-Ребенок»</w:t>
      </w:r>
      <w:r w:rsidRPr="000173DA">
        <w:rPr>
          <w:rFonts w:ascii="Times New Roman" w:hAnsi="Times New Roman" w:cs="Times New Roman"/>
          <w:sz w:val="24"/>
          <w:szCs w:val="24"/>
        </w:rPr>
        <w:t>.</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Создание условий для реализации поставленных задач:</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 создание проблемной ситуации</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 создание условий для инициативности</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 создание условий для исследовательской деятельности под руководством воспитателя</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 систематизация полученных знаний</w:t>
      </w:r>
    </w:p>
    <w:p w:rsidR="005B20A5" w:rsidRPr="000173DA" w:rsidRDefault="005B20A5" w:rsidP="005B20A5">
      <w:pPr>
        <w:jc w:val="center"/>
        <w:rPr>
          <w:rFonts w:ascii="Times New Roman" w:hAnsi="Times New Roman" w:cs="Times New Roman"/>
          <w:b/>
          <w:sz w:val="24"/>
          <w:szCs w:val="24"/>
        </w:rPr>
      </w:pPr>
      <w:r w:rsidRPr="000173DA">
        <w:rPr>
          <w:rFonts w:ascii="Times New Roman" w:hAnsi="Times New Roman" w:cs="Times New Roman"/>
          <w:b/>
          <w:sz w:val="24"/>
          <w:szCs w:val="24"/>
        </w:rPr>
        <w:t>Для родителей:</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b/>
          <w:sz w:val="24"/>
          <w:szCs w:val="24"/>
        </w:rPr>
        <w:t xml:space="preserve"> - </w:t>
      </w:r>
      <w:r w:rsidRPr="000173DA">
        <w:rPr>
          <w:rFonts w:ascii="Times New Roman" w:hAnsi="Times New Roman" w:cs="Times New Roman"/>
          <w:sz w:val="24"/>
          <w:szCs w:val="24"/>
        </w:rPr>
        <w:t>привлечь родителей к проблеме развития сенсорных способностей, используя анкетирование;</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 стимулировать творческую активность родителей через участие в конкурсах;</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 установление дружеских связей с другими родителями;</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 возможность работать в среде, которая побуждает к получению новых знаний и умений.</w:t>
      </w:r>
    </w:p>
    <w:p w:rsidR="005B20A5" w:rsidRPr="000173DA" w:rsidRDefault="005B20A5" w:rsidP="005B20A5">
      <w:pPr>
        <w:jc w:val="center"/>
        <w:rPr>
          <w:rFonts w:ascii="Times New Roman" w:hAnsi="Times New Roman" w:cs="Times New Roman"/>
          <w:b/>
          <w:sz w:val="24"/>
          <w:szCs w:val="24"/>
        </w:rPr>
      </w:pPr>
      <w:r w:rsidRPr="000173DA">
        <w:rPr>
          <w:rFonts w:ascii="Times New Roman" w:hAnsi="Times New Roman" w:cs="Times New Roman"/>
          <w:b/>
          <w:sz w:val="24"/>
          <w:szCs w:val="24"/>
        </w:rPr>
        <w:t>Для педагогов:</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 обеспечить реализацию воспитательных, развивающих и обучающих задач через освоение детьми образовательных областей;</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lastRenderedPageBreak/>
        <w:t>- создать условия предметно-развивающей среды для реализации проекта;</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-пополнение и обогащение методического, дидактического и наглядного материала по проекту.</w:t>
      </w:r>
    </w:p>
    <w:p w:rsidR="005B20A5" w:rsidRPr="000173DA" w:rsidRDefault="005B20A5" w:rsidP="005B20A5">
      <w:pPr>
        <w:jc w:val="center"/>
        <w:rPr>
          <w:rFonts w:ascii="Times New Roman" w:hAnsi="Times New Roman" w:cs="Times New Roman"/>
          <w:b/>
          <w:sz w:val="24"/>
          <w:szCs w:val="24"/>
        </w:rPr>
      </w:pPr>
      <w:r w:rsidRPr="000173DA">
        <w:rPr>
          <w:rFonts w:ascii="Times New Roman" w:hAnsi="Times New Roman" w:cs="Times New Roman"/>
          <w:b/>
          <w:sz w:val="24"/>
          <w:szCs w:val="24"/>
        </w:rPr>
        <w:t>Интеграция образовательных областей:</w:t>
      </w:r>
    </w:p>
    <w:p w:rsidR="005B20A5" w:rsidRPr="000173DA" w:rsidRDefault="005B20A5" w:rsidP="005B20A5">
      <w:pPr>
        <w:numPr>
          <w:ilvl w:val="0"/>
          <w:numId w:val="1"/>
        </w:numPr>
        <w:contextualSpacing/>
        <w:rPr>
          <w:rFonts w:ascii="Times New Roman" w:hAnsi="Times New Roman" w:cs="Times New Roman"/>
          <w:sz w:val="24"/>
          <w:szCs w:val="24"/>
        </w:rPr>
      </w:pPr>
      <w:r w:rsidRPr="000173DA">
        <w:rPr>
          <w:rFonts w:ascii="Times New Roman" w:hAnsi="Times New Roman" w:cs="Times New Roman"/>
          <w:sz w:val="24"/>
          <w:szCs w:val="24"/>
        </w:rPr>
        <w:t>«Познавательное развитие»</w:t>
      </w:r>
    </w:p>
    <w:p w:rsidR="005B20A5" w:rsidRPr="000173DA" w:rsidRDefault="005B20A5" w:rsidP="005B20A5">
      <w:pPr>
        <w:numPr>
          <w:ilvl w:val="0"/>
          <w:numId w:val="1"/>
        </w:numPr>
        <w:contextualSpacing/>
        <w:rPr>
          <w:rFonts w:ascii="Times New Roman" w:hAnsi="Times New Roman" w:cs="Times New Roman"/>
          <w:sz w:val="24"/>
          <w:szCs w:val="24"/>
        </w:rPr>
      </w:pPr>
      <w:r w:rsidRPr="000173DA">
        <w:rPr>
          <w:rFonts w:ascii="Times New Roman" w:hAnsi="Times New Roman" w:cs="Times New Roman"/>
          <w:sz w:val="24"/>
          <w:szCs w:val="24"/>
        </w:rPr>
        <w:t>«Речевое развитие»</w:t>
      </w:r>
    </w:p>
    <w:p w:rsidR="005B20A5" w:rsidRPr="000173DA" w:rsidRDefault="005B20A5" w:rsidP="005B20A5">
      <w:pPr>
        <w:numPr>
          <w:ilvl w:val="0"/>
          <w:numId w:val="1"/>
        </w:numPr>
        <w:contextualSpacing/>
        <w:rPr>
          <w:rFonts w:ascii="Times New Roman" w:hAnsi="Times New Roman" w:cs="Times New Roman"/>
          <w:sz w:val="24"/>
          <w:szCs w:val="24"/>
        </w:rPr>
      </w:pPr>
      <w:r w:rsidRPr="000173DA">
        <w:rPr>
          <w:rFonts w:ascii="Times New Roman" w:hAnsi="Times New Roman" w:cs="Times New Roman"/>
          <w:sz w:val="24"/>
          <w:szCs w:val="24"/>
        </w:rPr>
        <w:t>«Художественно-эстетическое развитие»</w:t>
      </w:r>
    </w:p>
    <w:p w:rsidR="005B20A5" w:rsidRPr="000173DA" w:rsidRDefault="005B20A5" w:rsidP="005B20A5">
      <w:pPr>
        <w:numPr>
          <w:ilvl w:val="0"/>
          <w:numId w:val="1"/>
        </w:numPr>
        <w:contextualSpacing/>
        <w:rPr>
          <w:rFonts w:ascii="Times New Roman" w:hAnsi="Times New Roman" w:cs="Times New Roman"/>
          <w:sz w:val="24"/>
          <w:szCs w:val="24"/>
        </w:rPr>
      </w:pPr>
      <w:r w:rsidRPr="000173DA">
        <w:rPr>
          <w:rFonts w:ascii="Times New Roman" w:hAnsi="Times New Roman" w:cs="Times New Roman"/>
          <w:sz w:val="24"/>
          <w:szCs w:val="24"/>
        </w:rPr>
        <w:t>«Физическое развитие»</w:t>
      </w:r>
    </w:p>
    <w:p w:rsidR="005B20A5" w:rsidRPr="000173DA" w:rsidRDefault="005B20A5" w:rsidP="005B20A5">
      <w:pPr>
        <w:numPr>
          <w:ilvl w:val="0"/>
          <w:numId w:val="1"/>
        </w:numPr>
        <w:contextualSpacing/>
        <w:rPr>
          <w:rFonts w:ascii="Times New Roman" w:hAnsi="Times New Roman" w:cs="Times New Roman"/>
          <w:sz w:val="24"/>
          <w:szCs w:val="24"/>
        </w:rPr>
      </w:pPr>
      <w:r w:rsidRPr="000173DA">
        <w:rPr>
          <w:rFonts w:ascii="Times New Roman" w:hAnsi="Times New Roman" w:cs="Times New Roman"/>
          <w:sz w:val="24"/>
          <w:szCs w:val="24"/>
        </w:rPr>
        <w:t>«Социально-коммуникативное развитие»</w:t>
      </w:r>
    </w:p>
    <w:p w:rsidR="005B20A5" w:rsidRPr="000173DA" w:rsidRDefault="005B20A5" w:rsidP="005B20A5">
      <w:pPr>
        <w:ind w:left="720"/>
        <w:contextualSpacing/>
        <w:jc w:val="center"/>
        <w:rPr>
          <w:rFonts w:ascii="Times New Roman" w:hAnsi="Times New Roman" w:cs="Times New Roman"/>
          <w:b/>
          <w:sz w:val="24"/>
          <w:szCs w:val="24"/>
        </w:rPr>
      </w:pPr>
      <w:r w:rsidRPr="000173DA">
        <w:rPr>
          <w:rFonts w:ascii="Times New Roman" w:hAnsi="Times New Roman" w:cs="Times New Roman"/>
          <w:b/>
          <w:sz w:val="24"/>
          <w:szCs w:val="24"/>
        </w:rPr>
        <w:t>Предполагаемые результаты:</w:t>
      </w:r>
    </w:p>
    <w:p w:rsidR="005B20A5" w:rsidRPr="000173DA" w:rsidRDefault="005B20A5" w:rsidP="005B20A5">
      <w:pPr>
        <w:ind w:left="720"/>
        <w:contextualSpacing/>
        <w:jc w:val="center"/>
        <w:rPr>
          <w:rFonts w:ascii="Times New Roman" w:hAnsi="Times New Roman" w:cs="Times New Roman"/>
          <w:b/>
          <w:sz w:val="24"/>
          <w:szCs w:val="24"/>
        </w:rPr>
      </w:pPr>
      <w:r w:rsidRPr="000173DA">
        <w:rPr>
          <w:rFonts w:ascii="Times New Roman" w:hAnsi="Times New Roman" w:cs="Times New Roman"/>
          <w:b/>
          <w:sz w:val="24"/>
          <w:szCs w:val="24"/>
        </w:rPr>
        <w:t>Дети:</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  Умение сотрудничать со сверстниками;</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  Умение активно слушать;</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 xml:space="preserve">-  </w:t>
      </w:r>
      <w:proofErr w:type="gramStart"/>
      <w:r w:rsidRPr="000173DA">
        <w:rPr>
          <w:rFonts w:ascii="Times New Roman" w:hAnsi="Times New Roman" w:cs="Times New Roman"/>
          <w:sz w:val="24"/>
          <w:szCs w:val="24"/>
        </w:rPr>
        <w:t>Умение  доводить</w:t>
      </w:r>
      <w:proofErr w:type="gramEnd"/>
      <w:r w:rsidRPr="000173DA">
        <w:rPr>
          <w:rFonts w:ascii="Times New Roman" w:hAnsi="Times New Roman" w:cs="Times New Roman"/>
          <w:sz w:val="24"/>
          <w:szCs w:val="24"/>
        </w:rPr>
        <w:t xml:space="preserve"> дело до конца;</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  Совершенствовать навыки построения предложений описательного характера;</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 xml:space="preserve">-  </w:t>
      </w:r>
      <w:proofErr w:type="gramStart"/>
      <w:r w:rsidRPr="000173DA">
        <w:rPr>
          <w:rFonts w:ascii="Times New Roman" w:hAnsi="Times New Roman" w:cs="Times New Roman"/>
          <w:sz w:val="24"/>
          <w:szCs w:val="24"/>
        </w:rPr>
        <w:t>В</w:t>
      </w:r>
      <w:proofErr w:type="gramEnd"/>
      <w:r w:rsidRPr="000173DA">
        <w:rPr>
          <w:rFonts w:ascii="Times New Roman" w:hAnsi="Times New Roman" w:cs="Times New Roman"/>
          <w:sz w:val="24"/>
          <w:szCs w:val="24"/>
        </w:rPr>
        <w:t xml:space="preserve"> ходе познавательно-творческой деятельности дети закрепят знание названий цветов, познакомятся со способами получения голубого и оранжевого цвета методом смешения красок, научатся подбирают цвета из палитры в соответствии с заданным рисунком; </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 Развитие интереса к проведению экспериментов и желание принимать участие в них.</w:t>
      </w:r>
    </w:p>
    <w:p w:rsidR="005B20A5" w:rsidRPr="000173DA" w:rsidRDefault="005B20A5" w:rsidP="005B20A5">
      <w:pPr>
        <w:jc w:val="center"/>
        <w:rPr>
          <w:rFonts w:ascii="Times New Roman" w:hAnsi="Times New Roman" w:cs="Times New Roman"/>
          <w:b/>
          <w:sz w:val="24"/>
          <w:szCs w:val="24"/>
        </w:rPr>
      </w:pPr>
      <w:r w:rsidRPr="000173DA">
        <w:rPr>
          <w:rFonts w:ascii="Times New Roman" w:hAnsi="Times New Roman" w:cs="Times New Roman"/>
          <w:b/>
          <w:sz w:val="24"/>
          <w:szCs w:val="24"/>
        </w:rPr>
        <w:t>Педагоги:</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 Систематизация и повышение качества работы с детьми по развитию познавательно-творческих способностей через различные виды продуктивной деятельности.</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 Повышение уровня педагогической компетентности в освоении современных технологий.</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 Распространение педагогического опыта среди коллег.</w:t>
      </w:r>
    </w:p>
    <w:p w:rsidR="005B20A5" w:rsidRPr="000173DA" w:rsidRDefault="005B20A5" w:rsidP="005B20A5">
      <w:pPr>
        <w:jc w:val="center"/>
        <w:rPr>
          <w:rFonts w:ascii="Times New Roman" w:hAnsi="Times New Roman" w:cs="Times New Roman"/>
          <w:b/>
          <w:sz w:val="24"/>
          <w:szCs w:val="24"/>
        </w:rPr>
      </w:pPr>
      <w:r w:rsidRPr="000173DA">
        <w:rPr>
          <w:rFonts w:ascii="Times New Roman" w:hAnsi="Times New Roman" w:cs="Times New Roman"/>
          <w:b/>
          <w:sz w:val="24"/>
          <w:szCs w:val="24"/>
        </w:rPr>
        <w:t>Родители:</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 Приобретение родителями знаний и практических навыков при взаимодействии с ребенком.</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-Обмен опытом семейного воспитания ребенка между родителями.</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  Положительная динамика уровня компетентности педагогов и родителей по вопросам взаимодействия и воспитания детей.</w:t>
      </w:r>
    </w:p>
    <w:p w:rsidR="005B20A5" w:rsidRPr="000173DA" w:rsidRDefault="005B20A5" w:rsidP="005B20A5">
      <w:pPr>
        <w:jc w:val="center"/>
        <w:rPr>
          <w:rFonts w:ascii="Times New Roman" w:hAnsi="Times New Roman" w:cs="Times New Roman"/>
          <w:b/>
          <w:sz w:val="24"/>
          <w:szCs w:val="24"/>
        </w:rPr>
      </w:pPr>
      <w:r w:rsidRPr="000173DA">
        <w:rPr>
          <w:rFonts w:ascii="Times New Roman" w:hAnsi="Times New Roman" w:cs="Times New Roman"/>
          <w:b/>
          <w:sz w:val="24"/>
          <w:szCs w:val="24"/>
        </w:rPr>
        <w:t>Формы работы:</w:t>
      </w:r>
    </w:p>
    <w:p w:rsidR="005B20A5" w:rsidRPr="000173DA" w:rsidRDefault="005B20A5" w:rsidP="005B20A5">
      <w:pPr>
        <w:jc w:val="both"/>
        <w:rPr>
          <w:rFonts w:ascii="Times New Roman" w:hAnsi="Times New Roman" w:cs="Times New Roman"/>
          <w:sz w:val="24"/>
          <w:szCs w:val="24"/>
        </w:rPr>
      </w:pPr>
      <w:r w:rsidRPr="000173DA">
        <w:rPr>
          <w:rFonts w:ascii="Times New Roman" w:hAnsi="Times New Roman" w:cs="Times New Roman"/>
          <w:sz w:val="24"/>
          <w:szCs w:val="24"/>
        </w:rPr>
        <w:t>- Организованная образовательная деятельность.</w:t>
      </w:r>
    </w:p>
    <w:p w:rsidR="005B20A5" w:rsidRPr="000173DA" w:rsidRDefault="005B20A5" w:rsidP="005B20A5">
      <w:pPr>
        <w:jc w:val="both"/>
        <w:rPr>
          <w:rFonts w:ascii="Times New Roman" w:hAnsi="Times New Roman" w:cs="Times New Roman"/>
          <w:sz w:val="24"/>
          <w:szCs w:val="24"/>
        </w:rPr>
      </w:pPr>
      <w:r w:rsidRPr="000173DA">
        <w:rPr>
          <w:rFonts w:ascii="Times New Roman" w:hAnsi="Times New Roman" w:cs="Times New Roman"/>
          <w:sz w:val="24"/>
          <w:szCs w:val="24"/>
        </w:rPr>
        <w:t>- Исследовательская деятельность.</w:t>
      </w:r>
    </w:p>
    <w:p w:rsidR="005B20A5" w:rsidRPr="000173DA" w:rsidRDefault="005B20A5" w:rsidP="005B20A5">
      <w:pPr>
        <w:jc w:val="both"/>
        <w:rPr>
          <w:rFonts w:ascii="Times New Roman" w:hAnsi="Times New Roman" w:cs="Times New Roman"/>
          <w:sz w:val="24"/>
          <w:szCs w:val="24"/>
        </w:rPr>
      </w:pPr>
      <w:r w:rsidRPr="000173DA">
        <w:rPr>
          <w:rFonts w:ascii="Times New Roman" w:hAnsi="Times New Roman" w:cs="Times New Roman"/>
          <w:sz w:val="24"/>
          <w:szCs w:val="24"/>
        </w:rPr>
        <w:t>- Беседы- рассуждения.</w:t>
      </w:r>
    </w:p>
    <w:p w:rsidR="005B20A5" w:rsidRPr="000173DA" w:rsidRDefault="005B20A5" w:rsidP="005B20A5">
      <w:pPr>
        <w:jc w:val="both"/>
        <w:rPr>
          <w:rFonts w:ascii="Times New Roman" w:hAnsi="Times New Roman" w:cs="Times New Roman"/>
          <w:sz w:val="24"/>
          <w:szCs w:val="24"/>
        </w:rPr>
      </w:pPr>
      <w:r w:rsidRPr="000173DA">
        <w:rPr>
          <w:rFonts w:ascii="Times New Roman" w:hAnsi="Times New Roman" w:cs="Times New Roman"/>
          <w:sz w:val="24"/>
          <w:szCs w:val="24"/>
        </w:rPr>
        <w:lastRenderedPageBreak/>
        <w:t>- Творческая деятельность.</w:t>
      </w:r>
    </w:p>
    <w:p w:rsidR="005B20A5" w:rsidRPr="000173DA" w:rsidRDefault="005B20A5" w:rsidP="005B20A5">
      <w:pPr>
        <w:jc w:val="both"/>
        <w:rPr>
          <w:rFonts w:ascii="Times New Roman" w:hAnsi="Times New Roman" w:cs="Times New Roman"/>
          <w:sz w:val="24"/>
          <w:szCs w:val="24"/>
        </w:rPr>
      </w:pPr>
      <w:r w:rsidRPr="000173DA">
        <w:rPr>
          <w:rFonts w:ascii="Times New Roman" w:hAnsi="Times New Roman" w:cs="Times New Roman"/>
          <w:sz w:val="24"/>
          <w:szCs w:val="24"/>
        </w:rPr>
        <w:t>- Составление описательных рассказов.</w:t>
      </w:r>
    </w:p>
    <w:p w:rsidR="005B20A5" w:rsidRPr="000173DA" w:rsidRDefault="005B20A5" w:rsidP="005B20A5">
      <w:pPr>
        <w:jc w:val="center"/>
        <w:rPr>
          <w:rFonts w:ascii="Times New Roman" w:hAnsi="Times New Roman" w:cs="Times New Roman"/>
          <w:b/>
          <w:sz w:val="24"/>
          <w:szCs w:val="24"/>
        </w:rPr>
      </w:pPr>
      <w:r w:rsidRPr="000173DA">
        <w:rPr>
          <w:rFonts w:ascii="Times New Roman" w:hAnsi="Times New Roman" w:cs="Times New Roman"/>
          <w:b/>
          <w:sz w:val="24"/>
          <w:szCs w:val="24"/>
        </w:rPr>
        <w:t>Этапы реализации проекта</w:t>
      </w:r>
    </w:p>
    <w:p w:rsidR="005B20A5" w:rsidRPr="000173DA" w:rsidRDefault="005B20A5" w:rsidP="005B20A5">
      <w:pPr>
        <w:jc w:val="center"/>
        <w:rPr>
          <w:rFonts w:ascii="Times New Roman" w:hAnsi="Times New Roman" w:cs="Times New Roman"/>
          <w:b/>
          <w:sz w:val="24"/>
          <w:szCs w:val="24"/>
        </w:rPr>
      </w:pPr>
      <w:r w:rsidRPr="000173DA">
        <w:rPr>
          <w:rFonts w:ascii="Times New Roman" w:hAnsi="Times New Roman" w:cs="Times New Roman"/>
          <w:b/>
          <w:sz w:val="24"/>
          <w:szCs w:val="24"/>
        </w:rPr>
        <w:t>1 этап</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1. Выявление первоначальных знаний детей.</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2. Информация родителей о предстоящей деятельности.</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3. Подбор материала для реализации проекта.</w:t>
      </w:r>
    </w:p>
    <w:p w:rsidR="005B20A5" w:rsidRPr="000173DA" w:rsidRDefault="005B20A5" w:rsidP="005B20A5">
      <w:pPr>
        <w:jc w:val="center"/>
        <w:rPr>
          <w:rFonts w:ascii="Times New Roman" w:hAnsi="Times New Roman" w:cs="Times New Roman"/>
          <w:b/>
          <w:sz w:val="24"/>
          <w:szCs w:val="24"/>
        </w:rPr>
      </w:pPr>
      <w:r w:rsidRPr="000173DA">
        <w:rPr>
          <w:rFonts w:ascii="Times New Roman" w:hAnsi="Times New Roman" w:cs="Times New Roman"/>
          <w:b/>
          <w:sz w:val="24"/>
          <w:szCs w:val="24"/>
        </w:rPr>
        <w:t xml:space="preserve">      2 этап</w:t>
      </w:r>
    </w:p>
    <w:p w:rsidR="005B20A5" w:rsidRPr="000173DA" w:rsidRDefault="005B20A5" w:rsidP="005B20A5">
      <w:pPr>
        <w:numPr>
          <w:ilvl w:val="0"/>
          <w:numId w:val="2"/>
        </w:numPr>
        <w:contextualSpacing/>
        <w:rPr>
          <w:rFonts w:ascii="Times New Roman" w:hAnsi="Times New Roman" w:cs="Times New Roman"/>
          <w:sz w:val="24"/>
          <w:szCs w:val="24"/>
        </w:rPr>
      </w:pPr>
      <w:r w:rsidRPr="000173DA">
        <w:rPr>
          <w:rFonts w:ascii="Times New Roman" w:hAnsi="Times New Roman" w:cs="Times New Roman"/>
          <w:sz w:val="24"/>
          <w:szCs w:val="24"/>
        </w:rPr>
        <w:t>Проведение по разработанной технологии</w:t>
      </w:r>
    </w:p>
    <w:p w:rsidR="005B20A5" w:rsidRPr="000173DA" w:rsidRDefault="005B20A5" w:rsidP="005B20A5">
      <w:pPr>
        <w:numPr>
          <w:ilvl w:val="0"/>
          <w:numId w:val="2"/>
        </w:numPr>
        <w:contextualSpacing/>
        <w:rPr>
          <w:rFonts w:ascii="Times New Roman" w:hAnsi="Times New Roman" w:cs="Times New Roman"/>
          <w:sz w:val="24"/>
          <w:szCs w:val="24"/>
        </w:rPr>
      </w:pPr>
      <w:r w:rsidRPr="000173DA">
        <w:rPr>
          <w:rFonts w:ascii="Times New Roman" w:hAnsi="Times New Roman" w:cs="Times New Roman"/>
          <w:sz w:val="24"/>
          <w:szCs w:val="24"/>
        </w:rPr>
        <w:t>Работа с родителями по заданной теме</w:t>
      </w:r>
    </w:p>
    <w:p w:rsidR="005B20A5" w:rsidRPr="000173DA" w:rsidRDefault="005B20A5" w:rsidP="005B20A5">
      <w:pPr>
        <w:numPr>
          <w:ilvl w:val="0"/>
          <w:numId w:val="2"/>
        </w:numPr>
        <w:contextualSpacing/>
        <w:rPr>
          <w:rFonts w:ascii="Times New Roman" w:hAnsi="Times New Roman" w:cs="Times New Roman"/>
          <w:sz w:val="24"/>
          <w:szCs w:val="24"/>
        </w:rPr>
      </w:pPr>
      <w:r w:rsidRPr="000173DA">
        <w:rPr>
          <w:rFonts w:ascii="Times New Roman" w:hAnsi="Times New Roman" w:cs="Times New Roman"/>
          <w:sz w:val="24"/>
          <w:szCs w:val="24"/>
        </w:rPr>
        <w:t>Организация дидактических, подвижных, сюжетно-ролевых игр.</w:t>
      </w:r>
    </w:p>
    <w:p w:rsidR="005B20A5" w:rsidRPr="000173DA" w:rsidRDefault="005B20A5" w:rsidP="005B20A5">
      <w:pPr>
        <w:ind w:left="720"/>
        <w:contextualSpacing/>
        <w:jc w:val="center"/>
        <w:rPr>
          <w:rFonts w:ascii="Times New Roman" w:hAnsi="Times New Roman" w:cs="Times New Roman"/>
          <w:b/>
          <w:sz w:val="24"/>
          <w:szCs w:val="24"/>
        </w:rPr>
      </w:pPr>
      <w:r w:rsidRPr="000173DA">
        <w:rPr>
          <w:rFonts w:ascii="Times New Roman" w:hAnsi="Times New Roman" w:cs="Times New Roman"/>
          <w:b/>
          <w:sz w:val="24"/>
          <w:szCs w:val="24"/>
        </w:rPr>
        <w:t>3 этап</w:t>
      </w:r>
    </w:p>
    <w:p w:rsidR="005B20A5" w:rsidRPr="000173DA" w:rsidRDefault="005B20A5" w:rsidP="005B20A5">
      <w:pPr>
        <w:numPr>
          <w:ilvl w:val="0"/>
          <w:numId w:val="3"/>
        </w:numPr>
        <w:contextualSpacing/>
        <w:rPr>
          <w:rFonts w:ascii="Times New Roman" w:hAnsi="Times New Roman" w:cs="Times New Roman"/>
          <w:sz w:val="24"/>
          <w:szCs w:val="24"/>
        </w:rPr>
      </w:pPr>
      <w:r w:rsidRPr="000173DA">
        <w:rPr>
          <w:rFonts w:ascii="Times New Roman" w:hAnsi="Times New Roman" w:cs="Times New Roman"/>
          <w:sz w:val="24"/>
          <w:szCs w:val="24"/>
        </w:rPr>
        <w:t>Организация выставки детского рисунка.</w:t>
      </w:r>
    </w:p>
    <w:p w:rsidR="005B20A5" w:rsidRPr="000173DA" w:rsidRDefault="005B20A5" w:rsidP="005B20A5">
      <w:pPr>
        <w:numPr>
          <w:ilvl w:val="0"/>
          <w:numId w:val="3"/>
        </w:numPr>
        <w:contextualSpacing/>
        <w:rPr>
          <w:rFonts w:ascii="Times New Roman" w:hAnsi="Times New Roman" w:cs="Times New Roman"/>
          <w:sz w:val="24"/>
          <w:szCs w:val="24"/>
        </w:rPr>
      </w:pPr>
      <w:r w:rsidRPr="000173DA">
        <w:rPr>
          <w:rFonts w:ascii="Times New Roman" w:hAnsi="Times New Roman" w:cs="Times New Roman"/>
          <w:sz w:val="24"/>
          <w:szCs w:val="24"/>
        </w:rPr>
        <w:t>Подготовка презентации по проекту.</w:t>
      </w:r>
    </w:p>
    <w:p w:rsidR="005B20A5" w:rsidRPr="000173DA" w:rsidRDefault="005B20A5" w:rsidP="005B20A5">
      <w:pPr>
        <w:ind w:left="360"/>
        <w:jc w:val="center"/>
        <w:rPr>
          <w:rFonts w:ascii="Times New Roman" w:hAnsi="Times New Roman" w:cs="Times New Roman"/>
          <w:b/>
          <w:sz w:val="24"/>
          <w:szCs w:val="24"/>
        </w:rPr>
      </w:pPr>
      <w:r w:rsidRPr="000173DA">
        <w:rPr>
          <w:rFonts w:ascii="Times New Roman" w:hAnsi="Times New Roman" w:cs="Times New Roman"/>
          <w:b/>
          <w:sz w:val="24"/>
          <w:szCs w:val="24"/>
        </w:rPr>
        <w:t>Предварительная работа:</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 Подбор наглядного материала и познавательной литературы</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 xml:space="preserve">- Составление рекомендаций для родителей по формированию сенсорных способностей детей младшего возраста. </w:t>
      </w:r>
    </w:p>
    <w:p w:rsidR="005B20A5" w:rsidRPr="000173DA" w:rsidRDefault="005B20A5" w:rsidP="005B20A5">
      <w:pPr>
        <w:jc w:val="center"/>
        <w:rPr>
          <w:rFonts w:ascii="Times New Roman" w:hAnsi="Times New Roman" w:cs="Times New Roman"/>
          <w:b/>
          <w:sz w:val="24"/>
          <w:szCs w:val="24"/>
        </w:rPr>
      </w:pPr>
      <w:r w:rsidRPr="000173DA">
        <w:rPr>
          <w:rFonts w:ascii="Times New Roman" w:hAnsi="Times New Roman" w:cs="Times New Roman"/>
          <w:b/>
          <w:sz w:val="24"/>
          <w:szCs w:val="24"/>
        </w:rPr>
        <w:t xml:space="preserve">1 этап </w:t>
      </w:r>
    </w:p>
    <w:p w:rsidR="005B20A5" w:rsidRPr="000173DA" w:rsidRDefault="005B20A5" w:rsidP="005B20A5">
      <w:pPr>
        <w:jc w:val="center"/>
        <w:rPr>
          <w:rFonts w:ascii="Times New Roman" w:hAnsi="Times New Roman" w:cs="Times New Roman"/>
          <w:b/>
          <w:sz w:val="24"/>
          <w:szCs w:val="24"/>
        </w:rPr>
      </w:pPr>
      <w:r w:rsidRPr="000173DA">
        <w:rPr>
          <w:rFonts w:ascii="Times New Roman" w:hAnsi="Times New Roman" w:cs="Times New Roman"/>
          <w:b/>
          <w:sz w:val="24"/>
          <w:szCs w:val="24"/>
        </w:rPr>
        <w:t>Подготовительный</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 xml:space="preserve">• Беседы с детьми для выявления представления детей о цветах </w:t>
      </w:r>
      <w:proofErr w:type="gramStart"/>
      <w:r w:rsidRPr="000173DA">
        <w:rPr>
          <w:rFonts w:ascii="Times New Roman" w:hAnsi="Times New Roman" w:cs="Times New Roman"/>
          <w:sz w:val="24"/>
          <w:szCs w:val="24"/>
        </w:rPr>
        <w:t>радуги;</w:t>
      </w:r>
      <w:r w:rsidRPr="000173DA">
        <w:rPr>
          <w:rFonts w:ascii="Times New Roman" w:hAnsi="Times New Roman" w:cs="Times New Roman"/>
          <w:sz w:val="24"/>
          <w:szCs w:val="24"/>
        </w:rPr>
        <w:br/>
        <w:t>•</w:t>
      </w:r>
      <w:proofErr w:type="gramEnd"/>
      <w:r w:rsidRPr="000173DA">
        <w:rPr>
          <w:rFonts w:ascii="Times New Roman" w:hAnsi="Times New Roman" w:cs="Times New Roman"/>
          <w:sz w:val="24"/>
          <w:szCs w:val="24"/>
        </w:rPr>
        <w:t xml:space="preserve"> Подготовка презентационного и иллюстративного материала;</w:t>
      </w:r>
      <w:r w:rsidRPr="000173DA">
        <w:rPr>
          <w:rFonts w:ascii="Times New Roman" w:hAnsi="Times New Roman" w:cs="Times New Roman"/>
          <w:sz w:val="24"/>
          <w:szCs w:val="24"/>
        </w:rPr>
        <w:br/>
        <w:t>• Подбор художественной литературы;</w:t>
      </w:r>
      <w:r w:rsidRPr="000173DA">
        <w:rPr>
          <w:rFonts w:ascii="Times New Roman" w:hAnsi="Times New Roman" w:cs="Times New Roman"/>
          <w:sz w:val="24"/>
          <w:szCs w:val="24"/>
        </w:rPr>
        <w:br/>
        <w:t>• Подбор игр;</w:t>
      </w:r>
      <w:r w:rsidRPr="000173DA">
        <w:rPr>
          <w:rFonts w:ascii="Times New Roman" w:hAnsi="Times New Roman" w:cs="Times New Roman"/>
          <w:sz w:val="24"/>
          <w:szCs w:val="24"/>
        </w:rPr>
        <w:br/>
        <w:t>• Подбор музыкального репертуара, мультфильмов.</w:t>
      </w:r>
    </w:p>
    <w:p w:rsidR="005B20A5" w:rsidRPr="000173DA" w:rsidRDefault="005B20A5" w:rsidP="005B20A5">
      <w:pPr>
        <w:jc w:val="center"/>
        <w:rPr>
          <w:rFonts w:ascii="Times New Roman" w:hAnsi="Times New Roman" w:cs="Times New Roman"/>
          <w:b/>
          <w:sz w:val="24"/>
          <w:szCs w:val="24"/>
        </w:rPr>
      </w:pPr>
      <w:r w:rsidRPr="000173DA">
        <w:rPr>
          <w:rFonts w:ascii="Times New Roman" w:hAnsi="Times New Roman" w:cs="Times New Roman"/>
          <w:b/>
          <w:sz w:val="24"/>
          <w:szCs w:val="24"/>
        </w:rPr>
        <w:t>2 этап.</w:t>
      </w:r>
    </w:p>
    <w:p w:rsidR="005B20A5" w:rsidRPr="000173DA" w:rsidRDefault="005B20A5" w:rsidP="005B20A5">
      <w:pPr>
        <w:jc w:val="center"/>
        <w:rPr>
          <w:rFonts w:ascii="Times New Roman" w:hAnsi="Times New Roman" w:cs="Times New Roman"/>
          <w:b/>
          <w:sz w:val="24"/>
          <w:szCs w:val="24"/>
        </w:rPr>
      </w:pPr>
      <w:r w:rsidRPr="000173DA">
        <w:rPr>
          <w:rFonts w:ascii="Times New Roman" w:hAnsi="Times New Roman" w:cs="Times New Roman"/>
          <w:b/>
          <w:sz w:val="24"/>
          <w:szCs w:val="24"/>
        </w:rPr>
        <w:t>Основной</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Знакомство с </w:t>
      </w:r>
      <w:r w:rsidRPr="000173DA">
        <w:rPr>
          <w:rFonts w:ascii="Times New Roman" w:hAnsi="Times New Roman" w:cs="Times New Roman"/>
          <w:b/>
          <w:bCs/>
          <w:sz w:val="24"/>
          <w:szCs w:val="24"/>
        </w:rPr>
        <w:t>радугой</w:t>
      </w:r>
      <w:r w:rsidRPr="000173DA">
        <w:rPr>
          <w:rFonts w:ascii="Times New Roman" w:hAnsi="Times New Roman" w:cs="Times New Roman"/>
          <w:sz w:val="24"/>
          <w:szCs w:val="24"/>
        </w:rPr>
        <w:t> и ее первым цветом – красный.</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Беседа </w:t>
      </w:r>
      <w:r w:rsidRPr="000173DA">
        <w:rPr>
          <w:rFonts w:ascii="Times New Roman" w:hAnsi="Times New Roman" w:cs="Times New Roman"/>
          <w:i/>
          <w:iCs/>
          <w:sz w:val="24"/>
          <w:szCs w:val="24"/>
        </w:rPr>
        <w:t>«Что бывает красным»</w:t>
      </w:r>
      <w:r w:rsidRPr="000173DA">
        <w:rPr>
          <w:rFonts w:ascii="Times New Roman" w:hAnsi="Times New Roman" w:cs="Times New Roman"/>
          <w:sz w:val="24"/>
          <w:szCs w:val="24"/>
        </w:rPr>
        <w:t>.</w:t>
      </w:r>
    </w:p>
    <w:p w:rsidR="005B20A5" w:rsidRPr="000173DA" w:rsidRDefault="005B20A5" w:rsidP="005B20A5">
      <w:pPr>
        <w:rPr>
          <w:rFonts w:ascii="Times New Roman" w:hAnsi="Times New Roman" w:cs="Times New Roman"/>
          <w:sz w:val="24"/>
          <w:szCs w:val="24"/>
        </w:rPr>
      </w:pPr>
      <w:proofErr w:type="spellStart"/>
      <w:r w:rsidRPr="000173DA">
        <w:rPr>
          <w:rFonts w:ascii="Times New Roman" w:hAnsi="Times New Roman" w:cs="Times New Roman"/>
          <w:sz w:val="24"/>
          <w:szCs w:val="24"/>
        </w:rPr>
        <w:t>Дид</w:t>
      </w:r>
      <w:proofErr w:type="spellEnd"/>
      <w:r w:rsidRPr="000173DA">
        <w:rPr>
          <w:rFonts w:ascii="Times New Roman" w:hAnsi="Times New Roman" w:cs="Times New Roman"/>
          <w:sz w:val="24"/>
          <w:szCs w:val="24"/>
        </w:rPr>
        <w:t>. игра </w:t>
      </w:r>
      <w:r w:rsidRPr="000173DA">
        <w:rPr>
          <w:rFonts w:ascii="Times New Roman" w:hAnsi="Times New Roman" w:cs="Times New Roman"/>
          <w:i/>
          <w:iCs/>
          <w:sz w:val="24"/>
          <w:szCs w:val="24"/>
        </w:rPr>
        <w:t>«Найди в группе красный цвет»</w:t>
      </w:r>
      <w:r w:rsidRPr="000173DA">
        <w:rPr>
          <w:rFonts w:ascii="Times New Roman" w:hAnsi="Times New Roman" w:cs="Times New Roman"/>
          <w:sz w:val="24"/>
          <w:szCs w:val="24"/>
        </w:rPr>
        <w:t>.</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Чтение сказки </w:t>
      </w:r>
      <w:r w:rsidRPr="000173DA">
        <w:rPr>
          <w:rFonts w:ascii="Times New Roman" w:hAnsi="Times New Roman" w:cs="Times New Roman"/>
          <w:i/>
          <w:iCs/>
          <w:sz w:val="24"/>
          <w:szCs w:val="24"/>
        </w:rPr>
        <w:t>«Красная шапочка»</w:t>
      </w:r>
      <w:r w:rsidRPr="000173DA">
        <w:rPr>
          <w:rFonts w:ascii="Times New Roman" w:hAnsi="Times New Roman" w:cs="Times New Roman"/>
          <w:sz w:val="24"/>
          <w:szCs w:val="24"/>
        </w:rPr>
        <w:t>.</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Рисование </w:t>
      </w:r>
      <w:r w:rsidRPr="000173DA">
        <w:rPr>
          <w:rFonts w:ascii="Times New Roman" w:hAnsi="Times New Roman" w:cs="Times New Roman"/>
          <w:i/>
          <w:iCs/>
          <w:sz w:val="24"/>
          <w:szCs w:val="24"/>
        </w:rPr>
        <w:t>«Красная ягодка»</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Подвижная игра </w:t>
      </w:r>
      <w:r w:rsidRPr="000173DA">
        <w:rPr>
          <w:rFonts w:ascii="Times New Roman" w:hAnsi="Times New Roman" w:cs="Times New Roman"/>
          <w:i/>
          <w:iCs/>
          <w:sz w:val="24"/>
          <w:szCs w:val="24"/>
        </w:rPr>
        <w:t>«Выбери красный цвет»</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Лепка </w:t>
      </w:r>
      <w:r w:rsidRPr="000173DA">
        <w:rPr>
          <w:rFonts w:ascii="Times New Roman" w:hAnsi="Times New Roman" w:cs="Times New Roman"/>
          <w:i/>
          <w:iCs/>
          <w:sz w:val="24"/>
          <w:szCs w:val="24"/>
        </w:rPr>
        <w:t>«Божья коровка»</w:t>
      </w:r>
      <w:r w:rsidRPr="000173DA">
        <w:rPr>
          <w:rFonts w:ascii="Times New Roman" w:hAnsi="Times New Roman" w:cs="Times New Roman"/>
          <w:sz w:val="24"/>
          <w:szCs w:val="24"/>
        </w:rPr>
        <w:t>.</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i/>
          <w:iCs/>
          <w:sz w:val="24"/>
          <w:szCs w:val="24"/>
        </w:rPr>
        <w:lastRenderedPageBreak/>
        <w:t>«Оранжевый»</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Рассматривание </w:t>
      </w:r>
      <w:r w:rsidRPr="000173DA">
        <w:rPr>
          <w:rFonts w:ascii="Times New Roman" w:hAnsi="Times New Roman" w:cs="Times New Roman"/>
          <w:b/>
          <w:bCs/>
          <w:sz w:val="24"/>
          <w:szCs w:val="24"/>
        </w:rPr>
        <w:t>радуги</w:t>
      </w:r>
      <w:r w:rsidRPr="000173DA">
        <w:rPr>
          <w:rFonts w:ascii="Times New Roman" w:hAnsi="Times New Roman" w:cs="Times New Roman"/>
          <w:sz w:val="24"/>
          <w:szCs w:val="24"/>
        </w:rPr>
        <w:t>, находим оранжевый цвет.</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Беседа </w:t>
      </w:r>
      <w:r w:rsidRPr="000173DA">
        <w:rPr>
          <w:rFonts w:ascii="Times New Roman" w:hAnsi="Times New Roman" w:cs="Times New Roman"/>
          <w:i/>
          <w:iCs/>
          <w:sz w:val="24"/>
          <w:szCs w:val="24"/>
        </w:rPr>
        <w:t>«Что бывает оранжевым»</w:t>
      </w:r>
      <w:r w:rsidRPr="000173DA">
        <w:rPr>
          <w:rFonts w:ascii="Times New Roman" w:hAnsi="Times New Roman" w:cs="Times New Roman"/>
          <w:sz w:val="24"/>
          <w:szCs w:val="24"/>
        </w:rPr>
        <w:t> </w:t>
      </w:r>
      <w:r w:rsidRPr="000173DA">
        <w:rPr>
          <w:rFonts w:ascii="Times New Roman" w:hAnsi="Times New Roman" w:cs="Times New Roman"/>
          <w:i/>
          <w:iCs/>
          <w:sz w:val="24"/>
          <w:szCs w:val="24"/>
        </w:rPr>
        <w:t>(апельсин, морковь, кот, лиса, белка)</w:t>
      </w:r>
      <w:r w:rsidRPr="000173DA">
        <w:rPr>
          <w:rFonts w:ascii="Times New Roman" w:hAnsi="Times New Roman" w:cs="Times New Roman"/>
          <w:sz w:val="24"/>
          <w:szCs w:val="24"/>
        </w:rPr>
        <w:t>.</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Дидактическая игра </w:t>
      </w:r>
      <w:r w:rsidRPr="000173DA">
        <w:rPr>
          <w:rFonts w:ascii="Times New Roman" w:hAnsi="Times New Roman" w:cs="Times New Roman"/>
          <w:i/>
          <w:iCs/>
          <w:sz w:val="24"/>
          <w:szCs w:val="24"/>
        </w:rPr>
        <w:t>«Найди в группе оранжевый цвет»</w:t>
      </w:r>
      <w:r w:rsidRPr="000173DA">
        <w:rPr>
          <w:rFonts w:ascii="Times New Roman" w:hAnsi="Times New Roman" w:cs="Times New Roman"/>
          <w:sz w:val="24"/>
          <w:szCs w:val="24"/>
        </w:rPr>
        <w:t>.</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Пальчиковая игра </w:t>
      </w:r>
      <w:r w:rsidRPr="000173DA">
        <w:rPr>
          <w:rFonts w:ascii="Times New Roman" w:hAnsi="Times New Roman" w:cs="Times New Roman"/>
          <w:i/>
          <w:iCs/>
          <w:sz w:val="24"/>
          <w:szCs w:val="24"/>
        </w:rPr>
        <w:t>«Апельсин»</w:t>
      </w:r>
      <w:r w:rsidRPr="000173DA">
        <w:rPr>
          <w:rFonts w:ascii="Times New Roman" w:hAnsi="Times New Roman" w:cs="Times New Roman"/>
          <w:sz w:val="24"/>
          <w:szCs w:val="24"/>
        </w:rPr>
        <w:t>.</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Рассматривание рыжего кота, его частей тела.</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Аппликация </w:t>
      </w:r>
      <w:r w:rsidRPr="000173DA">
        <w:rPr>
          <w:rFonts w:ascii="Times New Roman" w:hAnsi="Times New Roman" w:cs="Times New Roman"/>
          <w:i/>
          <w:iCs/>
          <w:sz w:val="24"/>
          <w:szCs w:val="24"/>
        </w:rPr>
        <w:t>«Приклей коту хвост»</w:t>
      </w:r>
      <w:r w:rsidRPr="000173DA">
        <w:rPr>
          <w:rFonts w:ascii="Times New Roman" w:hAnsi="Times New Roman" w:cs="Times New Roman"/>
          <w:sz w:val="24"/>
          <w:szCs w:val="24"/>
        </w:rPr>
        <w:t>.</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u w:val="single"/>
        </w:rPr>
        <w:t>Беседа</w:t>
      </w:r>
      <w:r w:rsidRPr="000173DA">
        <w:rPr>
          <w:rFonts w:ascii="Times New Roman" w:hAnsi="Times New Roman" w:cs="Times New Roman"/>
          <w:sz w:val="24"/>
          <w:szCs w:val="24"/>
        </w:rPr>
        <w:t>: </w:t>
      </w:r>
      <w:r w:rsidRPr="000173DA">
        <w:rPr>
          <w:rFonts w:ascii="Times New Roman" w:hAnsi="Times New Roman" w:cs="Times New Roman"/>
          <w:i/>
          <w:iCs/>
          <w:sz w:val="24"/>
          <w:szCs w:val="24"/>
        </w:rPr>
        <w:t>«Кто любит кушать морковку?»</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Физкультминутка </w:t>
      </w:r>
      <w:r w:rsidRPr="000173DA">
        <w:rPr>
          <w:rFonts w:ascii="Times New Roman" w:hAnsi="Times New Roman" w:cs="Times New Roman"/>
          <w:i/>
          <w:iCs/>
          <w:sz w:val="24"/>
          <w:szCs w:val="24"/>
        </w:rPr>
        <w:t>«Зайка прыгал-прыгал»</w:t>
      </w:r>
      <w:r w:rsidRPr="000173DA">
        <w:rPr>
          <w:rFonts w:ascii="Times New Roman" w:hAnsi="Times New Roman" w:cs="Times New Roman"/>
          <w:sz w:val="24"/>
          <w:szCs w:val="24"/>
        </w:rPr>
        <w:t>.</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Подвижная игра </w:t>
      </w:r>
      <w:r w:rsidRPr="000173DA">
        <w:rPr>
          <w:rFonts w:ascii="Times New Roman" w:hAnsi="Times New Roman" w:cs="Times New Roman"/>
          <w:i/>
          <w:iCs/>
          <w:sz w:val="24"/>
          <w:szCs w:val="24"/>
        </w:rPr>
        <w:t>«Мы листики осенние»</w:t>
      </w:r>
      <w:r w:rsidRPr="000173DA">
        <w:rPr>
          <w:rFonts w:ascii="Times New Roman" w:hAnsi="Times New Roman" w:cs="Times New Roman"/>
          <w:sz w:val="24"/>
          <w:szCs w:val="24"/>
        </w:rPr>
        <w:t>.</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Лепка </w:t>
      </w:r>
      <w:r w:rsidRPr="000173DA">
        <w:rPr>
          <w:rFonts w:ascii="Times New Roman" w:hAnsi="Times New Roman" w:cs="Times New Roman"/>
          <w:i/>
          <w:iCs/>
          <w:sz w:val="24"/>
          <w:szCs w:val="24"/>
        </w:rPr>
        <w:t>«Морковка для зайчика»</w:t>
      </w:r>
      <w:r w:rsidRPr="000173DA">
        <w:rPr>
          <w:rFonts w:ascii="Times New Roman" w:hAnsi="Times New Roman" w:cs="Times New Roman"/>
          <w:sz w:val="24"/>
          <w:szCs w:val="24"/>
        </w:rPr>
        <w:t> </w:t>
      </w:r>
      <w:r w:rsidRPr="000173DA">
        <w:rPr>
          <w:rFonts w:ascii="Times New Roman" w:hAnsi="Times New Roman" w:cs="Times New Roman"/>
          <w:i/>
          <w:iCs/>
          <w:sz w:val="24"/>
          <w:szCs w:val="24"/>
        </w:rPr>
        <w:t>(воспитатель может слепить зайчика, а дети для него морковки)</w:t>
      </w:r>
      <w:r w:rsidRPr="000173DA">
        <w:rPr>
          <w:rFonts w:ascii="Times New Roman" w:hAnsi="Times New Roman" w:cs="Times New Roman"/>
          <w:sz w:val="24"/>
          <w:szCs w:val="24"/>
        </w:rPr>
        <w:t>.</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Опыты </w:t>
      </w:r>
      <w:r w:rsidRPr="000173DA">
        <w:rPr>
          <w:rFonts w:ascii="Times New Roman" w:hAnsi="Times New Roman" w:cs="Times New Roman"/>
          <w:i/>
          <w:iCs/>
          <w:sz w:val="24"/>
          <w:szCs w:val="24"/>
        </w:rPr>
        <w:t>«Оранжевая вода»</w:t>
      </w:r>
      <w:r w:rsidRPr="000173DA">
        <w:rPr>
          <w:rFonts w:ascii="Times New Roman" w:hAnsi="Times New Roman" w:cs="Times New Roman"/>
          <w:sz w:val="24"/>
          <w:szCs w:val="24"/>
        </w:rPr>
        <w:t>.</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i/>
          <w:iCs/>
          <w:sz w:val="24"/>
          <w:szCs w:val="24"/>
        </w:rPr>
        <w:t>«Желтый»</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Рассматривание </w:t>
      </w:r>
      <w:r w:rsidRPr="000173DA">
        <w:rPr>
          <w:rFonts w:ascii="Times New Roman" w:hAnsi="Times New Roman" w:cs="Times New Roman"/>
          <w:b/>
          <w:bCs/>
          <w:sz w:val="24"/>
          <w:szCs w:val="24"/>
        </w:rPr>
        <w:t>радуги</w:t>
      </w:r>
      <w:r w:rsidRPr="000173DA">
        <w:rPr>
          <w:rFonts w:ascii="Times New Roman" w:hAnsi="Times New Roman" w:cs="Times New Roman"/>
          <w:sz w:val="24"/>
          <w:szCs w:val="24"/>
        </w:rPr>
        <w:t>, желтый цвет.</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Беседа </w:t>
      </w:r>
      <w:r w:rsidRPr="000173DA">
        <w:rPr>
          <w:rFonts w:ascii="Times New Roman" w:hAnsi="Times New Roman" w:cs="Times New Roman"/>
          <w:i/>
          <w:iCs/>
          <w:sz w:val="24"/>
          <w:szCs w:val="24"/>
        </w:rPr>
        <w:t>«Что бывает желтого цвета»</w:t>
      </w:r>
      <w:r w:rsidRPr="000173DA">
        <w:rPr>
          <w:rFonts w:ascii="Times New Roman" w:hAnsi="Times New Roman" w:cs="Times New Roman"/>
          <w:sz w:val="24"/>
          <w:szCs w:val="24"/>
        </w:rPr>
        <w:t>.</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Дидактическая игра </w:t>
      </w:r>
      <w:r w:rsidRPr="000173DA">
        <w:rPr>
          <w:rFonts w:ascii="Times New Roman" w:hAnsi="Times New Roman" w:cs="Times New Roman"/>
          <w:i/>
          <w:iCs/>
          <w:sz w:val="24"/>
          <w:szCs w:val="24"/>
        </w:rPr>
        <w:t>«Найди в группе желтый цвет»</w:t>
      </w:r>
      <w:r w:rsidRPr="000173DA">
        <w:rPr>
          <w:rFonts w:ascii="Times New Roman" w:hAnsi="Times New Roman" w:cs="Times New Roman"/>
          <w:sz w:val="24"/>
          <w:szCs w:val="24"/>
        </w:rPr>
        <w:t>.</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Подвижная игра </w:t>
      </w:r>
      <w:r w:rsidRPr="000173DA">
        <w:rPr>
          <w:rFonts w:ascii="Times New Roman" w:hAnsi="Times New Roman" w:cs="Times New Roman"/>
          <w:i/>
          <w:iCs/>
          <w:sz w:val="24"/>
          <w:szCs w:val="24"/>
        </w:rPr>
        <w:t>«Цыплята и кот»</w:t>
      </w:r>
      <w:r w:rsidRPr="000173DA">
        <w:rPr>
          <w:rFonts w:ascii="Times New Roman" w:hAnsi="Times New Roman" w:cs="Times New Roman"/>
          <w:sz w:val="24"/>
          <w:szCs w:val="24"/>
        </w:rPr>
        <w:t>.</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Беседа о солнышке.</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Рисование </w:t>
      </w:r>
      <w:r w:rsidRPr="000173DA">
        <w:rPr>
          <w:rFonts w:ascii="Times New Roman" w:hAnsi="Times New Roman" w:cs="Times New Roman"/>
          <w:i/>
          <w:iCs/>
          <w:sz w:val="24"/>
          <w:szCs w:val="24"/>
        </w:rPr>
        <w:t>«Солнечный цыпленок»</w:t>
      </w:r>
      <w:r w:rsidRPr="000173DA">
        <w:rPr>
          <w:rFonts w:ascii="Times New Roman" w:hAnsi="Times New Roman" w:cs="Times New Roman"/>
          <w:sz w:val="24"/>
          <w:szCs w:val="24"/>
        </w:rPr>
        <w:t>.</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Лепка </w:t>
      </w:r>
      <w:r w:rsidRPr="000173DA">
        <w:rPr>
          <w:rFonts w:ascii="Times New Roman" w:hAnsi="Times New Roman" w:cs="Times New Roman"/>
          <w:i/>
          <w:iCs/>
          <w:sz w:val="24"/>
          <w:szCs w:val="24"/>
        </w:rPr>
        <w:t>«Пчелка»</w:t>
      </w:r>
      <w:r w:rsidRPr="000173DA">
        <w:rPr>
          <w:rFonts w:ascii="Times New Roman" w:hAnsi="Times New Roman" w:cs="Times New Roman"/>
          <w:sz w:val="24"/>
          <w:szCs w:val="24"/>
        </w:rPr>
        <w:t>.</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i/>
          <w:iCs/>
          <w:sz w:val="24"/>
          <w:szCs w:val="24"/>
        </w:rPr>
        <w:t>«Зеленый»</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Рассматривание </w:t>
      </w:r>
      <w:r w:rsidRPr="000173DA">
        <w:rPr>
          <w:rFonts w:ascii="Times New Roman" w:hAnsi="Times New Roman" w:cs="Times New Roman"/>
          <w:b/>
          <w:bCs/>
          <w:sz w:val="24"/>
          <w:szCs w:val="24"/>
        </w:rPr>
        <w:t>радуги и ее зеленый цвет</w:t>
      </w:r>
      <w:r w:rsidRPr="000173DA">
        <w:rPr>
          <w:rFonts w:ascii="Times New Roman" w:hAnsi="Times New Roman" w:cs="Times New Roman"/>
          <w:sz w:val="24"/>
          <w:szCs w:val="24"/>
        </w:rPr>
        <w:t>.</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Беседа </w:t>
      </w:r>
      <w:r w:rsidRPr="000173DA">
        <w:rPr>
          <w:rFonts w:ascii="Times New Roman" w:hAnsi="Times New Roman" w:cs="Times New Roman"/>
          <w:i/>
          <w:iCs/>
          <w:sz w:val="24"/>
          <w:szCs w:val="24"/>
        </w:rPr>
        <w:t>«Что бывает зеленого цвета?»</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Игра </w:t>
      </w:r>
      <w:r w:rsidRPr="000173DA">
        <w:rPr>
          <w:rFonts w:ascii="Times New Roman" w:hAnsi="Times New Roman" w:cs="Times New Roman"/>
          <w:i/>
          <w:iCs/>
          <w:sz w:val="24"/>
          <w:szCs w:val="24"/>
        </w:rPr>
        <w:t>«Найди в группе зеленый цвет»</w:t>
      </w:r>
      <w:r w:rsidRPr="000173DA">
        <w:rPr>
          <w:rFonts w:ascii="Times New Roman" w:hAnsi="Times New Roman" w:cs="Times New Roman"/>
          <w:sz w:val="24"/>
          <w:szCs w:val="24"/>
        </w:rPr>
        <w:t>.</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Беседа о лягушке.</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Физкультминутка </w:t>
      </w:r>
      <w:r w:rsidRPr="000173DA">
        <w:rPr>
          <w:rFonts w:ascii="Times New Roman" w:hAnsi="Times New Roman" w:cs="Times New Roman"/>
          <w:i/>
          <w:iCs/>
          <w:sz w:val="24"/>
          <w:szCs w:val="24"/>
        </w:rPr>
        <w:t>«Лягушата»</w:t>
      </w:r>
      <w:r w:rsidRPr="000173DA">
        <w:rPr>
          <w:rFonts w:ascii="Times New Roman" w:hAnsi="Times New Roman" w:cs="Times New Roman"/>
          <w:sz w:val="24"/>
          <w:szCs w:val="24"/>
        </w:rPr>
        <w:t>.</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Беседа об огурцах </w:t>
      </w:r>
      <w:r w:rsidRPr="000173DA">
        <w:rPr>
          <w:rFonts w:ascii="Times New Roman" w:hAnsi="Times New Roman" w:cs="Times New Roman"/>
          <w:i/>
          <w:iCs/>
          <w:sz w:val="24"/>
          <w:szCs w:val="24"/>
        </w:rPr>
        <w:t>(они зеленые, из них делают салат, закрывают в банки)</w:t>
      </w:r>
      <w:r w:rsidRPr="000173DA">
        <w:rPr>
          <w:rFonts w:ascii="Times New Roman" w:hAnsi="Times New Roman" w:cs="Times New Roman"/>
          <w:sz w:val="24"/>
          <w:szCs w:val="24"/>
        </w:rPr>
        <w:t>.</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Аппликация </w:t>
      </w:r>
      <w:r w:rsidRPr="000173DA">
        <w:rPr>
          <w:rFonts w:ascii="Times New Roman" w:hAnsi="Times New Roman" w:cs="Times New Roman"/>
          <w:i/>
          <w:iCs/>
          <w:sz w:val="24"/>
          <w:szCs w:val="24"/>
        </w:rPr>
        <w:t>«Огурцы в банках»</w:t>
      </w:r>
      <w:r w:rsidRPr="000173DA">
        <w:rPr>
          <w:rFonts w:ascii="Times New Roman" w:hAnsi="Times New Roman" w:cs="Times New Roman"/>
          <w:sz w:val="24"/>
          <w:szCs w:val="24"/>
        </w:rPr>
        <w:t>.</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Беседа о комнатных растениях, о том, как ухаживать за ними.</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lastRenderedPageBreak/>
        <w:t>Опыт </w:t>
      </w:r>
      <w:r w:rsidRPr="000173DA">
        <w:rPr>
          <w:rFonts w:ascii="Times New Roman" w:hAnsi="Times New Roman" w:cs="Times New Roman"/>
          <w:i/>
          <w:iCs/>
          <w:sz w:val="24"/>
          <w:szCs w:val="24"/>
        </w:rPr>
        <w:t>«Зеленая вода»</w:t>
      </w:r>
      <w:r w:rsidRPr="000173DA">
        <w:rPr>
          <w:rFonts w:ascii="Times New Roman" w:hAnsi="Times New Roman" w:cs="Times New Roman"/>
          <w:sz w:val="24"/>
          <w:szCs w:val="24"/>
        </w:rPr>
        <w:t> </w:t>
      </w:r>
      <w:r w:rsidRPr="000173DA">
        <w:rPr>
          <w:rFonts w:ascii="Times New Roman" w:hAnsi="Times New Roman" w:cs="Times New Roman"/>
          <w:i/>
          <w:iCs/>
          <w:sz w:val="24"/>
          <w:szCs w:val="24"/>
        </w:rPr>
        <w:t>(смешивание синего и желтого цвета)</w:t>
      </w:r>
      <w:r w:rsidRPr="000173DA">
        <w:rPr>
          <w:rFonts w:ascii="Times New Roman" w:hAnsi="Times New Roman" w:cs="Times New Roman"/>
          <w:sz w:val="24"/>
          <w:szCs w:val="24"/>
        </w:rPr>
        <w:t>.</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i/>
          <w:iCs/>
          <w:sz w:val="24"/>
          <w:szCs w:val="24"/>
        </w:rPr>
        <w:t>«Голубой и синий»</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Рассматривание </w:t>
      </w:r>
      <w:r w:rsidRPr="000173DA">
        <w:rPr>
          <w:rFonts w:ascii="Times New Roman" w:hAnsi="Times New Roman" w:cs="Times New Roman"/>
          <w:b/>
          <w:bCs/>
          <w:sz w:val="24"/>
          <w:szCs w:val="24"/>
        </w:rPr>
        <w:t>радуги</w:t>
      </w:r>
      <w:r w:rsidRPr="000173DA">
        <w:rPr>
          <w:rFonts w:ascii="Times New Roman" w:hAnsi="Times New Roman" w:cs="Times New Roman"/>
          <w:sz w:val="24"/>
          <w:szCs w:val="24"/>
        </w:rPr>
        <w:t>, находим голубой и синий цвета.</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Беседа </w:t>
      </w:r>
      <w:r w:rsidRPr="000173DA">
        <w:rPr>
          <w:rFonts w:ascii="Times New Roman" w:hAnsi="Times New Roman" w:cs="Times New Roman"/>
          <w:i/>
          <w:iCs/>
          <w:sz w:val="24"/>
          <w:szCs w:val="24"/>
        </w:rPr>
        <w:t>«Что бывает синего и голубого цвета?»</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Игра </w:t>
      </w:r>
      <w:r w:rsidRPr="000173DA">
        <w:rPr>
          <w:rFonts w:ascii="Times New Roman" w:hAnsi="Times New Roman" w:cs="Times New Roman"/>
          <w:i/>
          <w:iCs/>
          <w:sz w:val="24"/>
          <w:szCs w:val="24"/>
        </w:rPr>
        <w:t>«Найди синие и голубые игрушки в группе»</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Чтение </w:t>
      </w:r>
      <w:r w:rsidRPr="000173DA">
        <w:rPr>
          <w:rFonts w:ascii="Times New Roman" w:hAnsi="Times New Roman" w:cs="Times New Roman"/>
          <w:i/>
          <w:iCs/>
          <w:sz w:val="24"/>
          <w:szCs w:val="24"/>
        </w:rPr>
        <w:t>«синей»</w:t>
      </w:r>
      <w:r w:rsidRPr="000173DA">
        <w:rPr>
          <w:rFonts w:ascii="Times New Roman" w:hAnsi="Times New Roman" w:cs="Times New Roman"/>
          <w:sz w:val="24"/>
          <w:szCs w:val="24"/>
        </w:rPr>
        <w:t> сказки </w:t>
      </w:r>
      <w:r w:rsidRPr="000173DA">
        <w:rPr>
          <w:rFonts w:ascii="Times New Roman" w:hAnsi="Times New Roman" w:cs="Times New Roman"/>
          <w:i/>
          <w:iCs/>
          <w:sz w:val="24"/>
          <w:szCs w:val="24"/>
        </w:rPr>
        <w:t>«Синий теремок»</w:t>
      </w:r>
      <w:r w:rsidRPr="000173DA">
        <w:rPr>
          <w:rFonts w:ascii="Times New Roman" w:hAnsi="Times New Roman" w:cs="Times New Roman"/>
          <w:sz w:val="24"/>
          <w:szCs w:val="24"/>
        </w:rPr>
        <w:t>.</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Конструирование </w:t>
      </w:r>
      <w:r w:rsidRPr="000173DA">
        <w:rPr>
          <w:rFonts w:ascii="Times New Roman" w:hAnsi="Times New Roman" w:cs="Times New Roman"/>
          <w:i/>
          <w:iCs/>
          <w:sz w:val="24"/>
          <w:szCs w:val="24"/>
        </w:rPr>
        <w:t>«Постройки синего домика для синего котенка»</w:t>
      </w:r>
      <w:r w:rsidRPr="000173DA">
        <w:rPr>
          <w:rFonts w:ascii="Times New Roman" w:hAnsi="Times New Roman" w:cs="Times New Roman"/>
          <w:sz w:val="24"/>
          <w:szCs w:val="24"/>
        </w:rPr>
        <w:t>.</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Аппликация из салфеток </w:t>
      </w:r>
      <w:r w:rsidRPr="000173DA">
        <w:rPr>
          <w:rFonts w:ascii="Times New Roman" w:hAnsi="Times New Roman" w:cs="Times New Roman"/>
          <w:i/>
          <w:iCs/>
          <w:sz w:val="24"/>
          <w:szCs w:val="24"/>
        </w:rPr>
        <w:t>«Голубые воздушные шарики»</w:t>
      </w:r>
      <w:r w:rsidRPr="000173DA">
        <w:rPr>
          <w:rFonts w:ascii="Times New Roman" w:hAnsi="Times New Roman" w:cs="Times New Roman"/>
          <w:sz w:val="24"/>
          <w:szCs w:val="24"/>
        </w:rPr>
        <w:t>.</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i/>
          <w:iCs/>
          <w:sz w:val="24"/>
          <w:szCs w:val="24"/>
        </w:rPr>
        <w:t>«Фиолетовый»</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Рассматривание </w:t>
      </w:r>
      <w:r w:rsidRPr="000173DA">
        <w:rPr>
          <w:rFonts w:ascii="Times New Roman" w:hAnsi="Times New Roman" w:cs="Times New Roman"/>
          <w:b/>
          <w:bCs/>
          <w:sz w:val="24"/>
          <w:szCs w:val="24"/>
        </w:rPr>
        <w:t>радуги</w:t>
      </w:r>
      <w:r w:rsidRPr="000173DA">
        <w:rPr>
          <w:rFonts w:ascii="Times New Roman" w:hAnsi="Times New Roman" w:cs="Times New Roman"/>
          <w:sz w:val="24"/>
          <w:szCs w:val="24"/>
        </w:rPr>
        <w:t> и ее фиолетовый цвет.</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Беседа и рассматривание картинок </w:t>
      </w:r>
      <w:r w:rsidRPr="000173DA">
        <w:rPr>
          <w:rFonts w:ascii="Times New Roman" w:hAnsi="Times New Roman" w:cs="Times New Roman"/>
          <w:i/>
          <w:iCs/>
          <w:sz w:val="24"/>
          <w:szCs w:val="24"/>
        </w:rPr>
        <w:t>«Что бывает фиолетового цвета?»</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Рассматривание фиолетовых фруктов и овощей (слива, баклажан, виноград».</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Игра </w:t>
      </w:r>
      <w:r w:rsidRPr="000173DA">
        <w:rPr>
          <w:rFonts w:ascii="Times New Roman" w:hAnsi="Times New Roman" w:cs="Times New Roman"/>
          <w:i/>
          <w:iCs/>
          <w:sz w:val="24"/>
          <w:szCs w:val="24"/>
        </w:rPr>
        <w:t>«Поварята»</w:t>
      </w:r>
      <w:r w:rsidRPr="000173DA">
        <w:rPr>
          <w:rFonts w:ascii="Times New Roman" w:hAnsi="Times New Roman" w:cs="Times New Roman"/>
          <w:sz w:val="24"/>
          <w:szCs w:val="24"/>
        </w:rPr>
        <w:t>.</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Игра </w:t>
      </w:r>
      <w:r w:rsidRPr="000173DA">
        <w:rPr>
          <w:rFonts w:ascii="Times New Roman" w:hAnsi="Times New Roman" w:cs="Times New Roman"/>
          <w:i/>
          <w:iCs/>
          <w:sz w:val="24"/>
          <w:szCs w:val="24"/>
        </w:rPr>
        <w:t>«Найди в группе фиолетовый цвет»</w:t>
      </w:r>
      <w:r w:rsidRPr="000173DA">
        <w:rPr>
          <w:rFonts w:ascii="Times New Roman" w:hAnsi="Times New Roman" w:cs="Times New Roman"/>
          <w:sz w:val="24"/>
          <w:szCs w:val="24"/>
        </w:rPr>
        <w:t>.</w:t>
      </w:r>
    </w:p>
    <w:p w:rsidR="005B20A5" w:rsidRPr="000173DA" w:rsidRDefault="005B20A5" w:rsidP="005B20A5">
      <w:pPr>
        <w:rPr>
          <w:rFonts w:ascii="Times New Roman" w:hAnsi="Times New Roman" w:cs="Times New Roman"/>
          <w:sz w:val="24"/>
          <w:szCs w:val="24"/>
        </w:rPr>
      </w:pPr>
      <w:proofErr w:type="spellStart"/>
      <w:r w:rsidRPr="000173DA">
        <w:rPr>
          <w:rFonts w:ascii="Times New Roman" w:hAnsi="Times New Roman" w:cs="Times New Roman"/>
          <w:sz w:val="24"/>
          <w:szCs w:val="24"/>
        </w:rPr>
        <w:t>Пластилинография</w:t>
      </w:r>
      <w:proofErr w:type="spellEnd"/>
      <w:r w:rsidRPr="000173DA">
        <w:rPr>
          <w:rFonts w:ascii="Times New Roman" w:hAnsi="Times New Roman" w:cs="Times New Roman"/>
          <w:sz w:val="24"/>
          <w:szCs w:val="24"/>
        </w:rPr>
        <w:t> </w:t>
      </w:r>
      <w:r w:rsidRPr="000173DA">
        <w:rPr>
          <w:rFonts w:ascii="Times New Roman" w:hAnsi="Times New Roman" w:cs="Times New Roman"/>
          <w:i/>
          <w:iCs/>
          <w:sz w:val="24"/>
          <w:szCs w:val="24"/>
        </w:rPr>
        <w:t>«Виноград»</w:t>
      </w:r>
      <w:r w:rsidRPr="000173DA">
        <w:rPr>
          <w:rFonts w:ascii="Times New Roman" w:hAnsi="Times New Roman" w:cs="Times New Roman"/>
          <w:sz w:val="24"/>
          <w:szCs w:val="24"/>
        </w:rPr>
        <w:t>.</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Аппликация из салфеток </w:t>
      </w:r>
      <w:r w:rsidRPr="000173DA">
        <w:rPr>
          <w:rFonts w:ascii="Times New Roman" w:hAnsi="Times New Roman" w:cs="Times New Roman"/>
          <w:i/>
          <w:iCs/>
          <w:sz w:val="24"/>
          <w:szCs w:val="24"/>
        </w:rPr>
        <w:t>«Букет сирени»</w:t>
      </w:r>
      <w:r w:rsidRPr="000173DA">
        <w:rPr>
          <w:rFonts w:ascii="Times New Roman" w:hAnsi="Times New Roman" w:cs="Times New Roman"/>
          <w:sz w:val="24"/>
          <w:szCs w:val="24"/>
        </w:rPr>
        <w:t>.</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С целью оптимизации процесса умственного развития дошкольников применяются компьютерные и мультимедийные средства обучения, что стимулирует познавательный интерес воспитанников,</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Известно, что «Лучше один раз увидеть, чем сто раз услышать», это натолкнуло нас на создание различных тематических презентаций для детей, которые помогли нам интереснее сообщать детям новые знания об объектах или явлениях.</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Так же планирую использовать обучающие компьютерные программы, при помощи которых улучшится обучение детей, значительно возрастет мотивация, заинтересованность детей на занятиях. Использование интерактивной доски позволит активизировать непроизвольное внимание, повысить интерес к обучению, расширить возможности работы с наглядным материалом, что поспособствует достижению поставленных целей.</w:t>
      </w:r>
    </w:p>
    <w:p w:rsidR="005B20A5" w:rsidRPr="000173DA" w:rsidRDefault="005B20A5" w:rsidP="005B20A5">
      <w:pPr>
        <w:jc w:val="center"/>
        <w:rPr>
          <w:rFonts w:ascii="Times New Roman" w:hAnsi="Times New Roman" w:cs="Times New Roman"/>
          <w:b/>
          <w:sz w:val="24"/>
          <w:szCs w:val="24"/>
        </w:rPr>
      </w:pPr>
      <w:r w:rsidRPr="000173DA">
        <w:rPr>
          <w:rFonts w:ascii="Times New Roman" w:hAnsi="Times New Roman" w:cs="Times New Roman"/>
          <w:b/>
          <w:sz w:val="24"/>
          <w:szCs w:val="24"/>
        </w:rPr>
        <w:t>3 этап</w:t>
      </w:r>
    </w:p>
    <w:p w:rsidR="005B20A5" w:rsidRPr="000173DA" w:rsidRDefault="005B20A5" w:rsidP="005B20A5">
      <w:pPr>
        <w:jc w:val="center"/>
        <w:rPr>
          <w:rFonts w:ascii="Times New Roman" w:hAnsi="Times New Roman" w:cs="Times New Roman"/>
          <w:b/>
          <w:sz w:val="24"/>
          <w:szCs w:val="24"/>
        </w:rPr>
      </w:pPr>
      <w:r w:rsidRPr="000173DA">
        <w:rPr>
          <w:rFonts w:ascii="Times New Roman" w:hAnsi="Times New Roman" w:cs="Times New Roman"/>
          <w:b/>
          <w:sz w:val="24"/>
          <w:szCs w:val="24"/>
        </w:rPr>
        <w:t>Результативный</w:t>
      </w:r>
    </w:p>
    <w:p w:rsidR="005B20A5" w:rsidRPr="000173DA" w:rsidRDefault="005B20A5" w:rsidP="005B20A5">
      <w:pPr>
        <w:jc w:val="center"/>
        <w:rPr>
          <w:rFonts w:ascii="Times New Roman" w:hAnsi="Times New Roman" w:cs="Times New Roman"/>
          <w:b/>
          <w:sz w:val="24"/>
          <w:szCs w:val="24"/>
        </w:rPr>
      </w:pPr>
      <w:r w:rsidRPr="000173DA">
        <w:rPr>
          <w:rFonts w:ascii="Times New Roman" w:hAnsi="Times New Roman" w:cs="Times New Roman"/>
          <w:b/>
          <w:sz w:val="24"/>
          <w:szCs w:val="24"/>
        </w:rPr>
        <w:t>Продукты проекта</w:t>
      </w:r>
    </w:p>
    <w:p w:rsidR="005B20A5" w:rsidRPr="000173DA" w:rsidRDefault="005B20A5" w:rsidP="005B20A5">
      <w:pPr>
        <w:jc w:val="center"/>
        <w:rPr>
          <w:rFonts w:ascii="Times New Roman" w:hAnsi="Times New Roman" w:cs="Times New Roman"/>
          <w:b/>
          <w:sz w:val="24"/>
          <w:szCs w:val="24"/>
        </w:rPr>
      </w:pPr>
      <w:r w:rsidRPr="000173DA">
        <w:rPr>
          <w:rFonts w:ascii="Times New Roman" w:hAnsi="Times New Roman" w:cs="Times New Roman"/>
          <w:b/>
          <w:sz w:val="24"/>
          <w:szCs w:val="24"/>
        </w:rPr>
        <w:t>Для детей:</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 дидактические игры, направленные на сенсорное развитие детей.</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lastRenderedPageBreak/>
        <w:t>- выставка рисунков.</w:t>
      </w:r>
    </w:p>
    <w:p w:rsidR="005B20A5" w:rsidRPr="000173DA" w:rsidRDefault="005B20A5" w:rsidP="005B20A5">
      <w:pPr>
        <w:jc w:val="center"/>
        <w:rPr>
          <w:rFonts w:ascii="Times New Roman" w:hAnsi="Times New Roman" w:cs="Times New Roman"/>
          <w:b/>
          <w:sz w:val="24"/>
          <w:szCs w:val="24"/>
        </w:rPr>
      </w:pPr>
      <w:r w:rsidRPr="000173DA">
        <w:rPr>
          <w:rFonts w:ascii="Times New Roman" w:hAnsi="Times New Roman" w:cs="Times New Roman"/>
          <w:b/>
          <w:sz w:val="24"/>
          <w:szCs w:val="24"/>
        </w:rPr>
        <w:t>Для педагогов:</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 xml:space="preserve">- разработка проекта </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 подбор компьютерных презентаций.</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-изготовление картотеки дидактических, подвижных игр</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 подбор материала для родителей по проекту.</w:t>
      </w:r>
    </w:p>
    <w:p w:rsidR="005B20A5" w:rsidRPr="000173DA" w:rsidRDefault="005B20A5" w:rsidP="005B20A5">
      <w:pPr>
        <w:jc w:val="center"/>
        <w:rPr>
          <w:rFonts w:ascii="Times New Roman" w:hAnsi="Times New Roman" w:cs="Times New Roman"/>
          <w:b/>
          <w:sz w:val="24"/>
          <w:szCs w:val="24"/>
        </w:rPr>
      </w:pPr>
      <w:r w:rsidRPr="000173DA">
        <w:rPr>
          <w:rFonts w:ascii="Times New Roman" w:hAnsi="Times New Roman" w:cs="Times New Roman"/>
          <w:b/>
          <w:sz w:val="24"/>
          <w:szCs w:val="24"/>
        </w:rPr>
        <w:t>Для родителей:</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 папки-раскладки по проекту</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 выставка творческих работ детей</w:t>
      </w:r>
    </w:p>
    <w:p w:rsidR="005B20A5" w:rsidRPr="000173DA" w:rsidRDefault="005B20A5" w:rsidP="005B20A5">
      <w:pPr>
        <w:jc w:val="center"/>
        <w:rPr>
          <w:rFonts w:ascii="Times New Roman" w:hAnsi="Times New Roman" w:cs="Times New Roman"/>
          <w:b/>
          <w:sz w:val="24"/>
          <w:szCs w:val="24"/>
        </w:rPr>
      </w:pPr>
      <w:r w:rsidRPr="000173DA">
        <w:rPr>
          <w:rFonts w:ascii="Times New Roman" w:hAnsi="Times New Roman" w:cs="Times New Roman"/>
          <w:b/>
          <w:sz w:val="24"/>
          <w:szCs w:val="24"/>
        </w:rPr>
        <w:t>Мониторинг достижений детей по теме «Разноцветная радуга» осуществляется по следующим направлениям и показателям компетентности</w:t>
      </w:r>
    </w:p>
    <w:p w:rsidR="005B20A5" w:rsidRPr="000173DA" w:rsidRDefault="005B20A5" w:rsidP="005B20A5">
      <w:pPr>
        <w:numPr>
          <w:ilvl w:val="0"/>
          <w:numId w:val="4"/>
        </w:numPr>
        <w:contextualSpacing/>
        <w:rPr>
          <w:rFonts w:ascii="Times New Roman" w:hAnsi="Times New Roman" w:cs="Times New Roman"/>
          <w:sz w:val="24"/>
          <w:szCs w:val="24"/>
        </w:rPr>
      </w:pPr>
      <w:r w:rsidRPr="000173DA">
        <w:rPr>
          <w:rFonts w:ascii="Times New Roman" w:hAnsi="Times New Roman" w:cs="Times New Roman"/>
          <w:sz w:val="24"/>
          <w:szCs w:val="24"/>
        </w:rPr>
        <w:t>Интеллектуальная компетентность:</w:t>
      </w:r>
    </w:p>
    <w:p w:rsidR="005B20A5" w:rsidRPr="000173DA" w:rsidRDefault="005B20A5" w:rsidP="005B20A5">
      <w:pPr>
        <w:ind w:left="720"/>
        <w:contextualSpacing/>
        <w:rPr>
          <w:rFonts w:ascii="Times New Roman" w:hAnsi="Times New Roman" w:cs="Times New Roman"/>
          <w:sz w:val="24"/>
          <w:szCs w:val="24"/>
        </w:rPr>
      </w:pPr>
      <w:r w:rsidRPr="000173DA">
        <w:rPr>
          <w:rFonts w:ascii="Times New Roman" w:hAnsi="Times New Roman" w:cs="Times New Roman"/>
          <w:sz w:val="24"/>
          <w:szCs w:val="24"/>
        </w:rPr>
        <w:t>- способен обобщать освоенные знания и представленные сведения из личного опыта</w:t>
      </w:r>
    </w:p>
    <w:p w:rsidR="005B20A5" w:rsidRPr="000173DA" w:rsidRDefault="005B20A5" w:rsidP="005B20A5">
      <w:pPr>
        <w:ind w:left="720"/>
        <w:contextualSpacing/>
        <w:rPr>
          <w:rFonts w:ascii="Times New Roman" w:hAnsi="Times New Roman" w:cs="Times New Roman"/>
          <w:sz w:val="24"/>
          <w:szCs w:val="24"/>
        </w:rPr>
      </w:pPr>
      <w:r w:rsidRPr="000173DA">
        <w:rPr>
          <w:rFonts w:ascii="Times New Roman" w:hAnsi="Times New Roman" w:cs="Times New Roman"/>
          <w:sz w:val="24"/>
          <w:szCs w:val="24"/>
        </w:rPr>
        <w:t>- способен самостоятельно выделять и пополнять объем содержательных сообщений</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 xml:space="preserve">      2. Эстетическая компетентность:</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 xml:space="preserve">           - умеет замечать необычное</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 xml:space="preserve">           - способен выделять признаки красоты и гармоничности в явлениях </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 xml:space="preserve">           окружающего мира</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 xml:space="preserve">       3.Речевая компетентность:</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 xml:space="preserve">            - способен составлять рассказы описательного характера, используя </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 xml:space="preserve">            модель-схему.</w:t>
      </w:r>
    </w:p>
    <w:p w:rsidR="005B20A5" w:rsidRPr="000173DA" w:rsidRDefault="005B20A5" w:rsidP="005B20A5">
      <w:pPr>
        <w:jc w:val="center"/>
        <w:rPr>
          <w:rFonts w:ascii="Times New Roman" w:hAnsi="Times New Roman" w:cs="Times New Roman"/>
          <w:b/>
          <w:sz w:val="24"/>
          <w:szCs w:val="24"/>
        </w:rPr>
      </w:pPr>
      <w:r w:rsidRPr="000173DA">
        <w:rPr>
          <w:rFonts w:ascii="Times New Roman" w:hAnsi="Times New Roman" w:cs="Times New Roman"/>
          <w:b/>
          <w:sz w:val="24"/>
          <w:szCs w:val="24"/>
        </w:rPr>
        <w:t>Мониторинг</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b/>
          <w:sz w:val="24"/>
          <w:szCs w:val="24"/>
        </w:rPr>
        <w:t xml:space="preserve">Средства мониторинга: </w:t>
      </w:r>
      <w:r w:rsidRPr="000173DA">
        <w:rPr>
          <w:rFonts w:ascii="Times New Roman" w:hAnsi="Times New Roman" w:cs="Times New Roman"/>
          <w:sz w:val="24"/>
          <w:szCs w:val="24"/>
        </w:rPr>
        <w:t>игры, беседы, поисковые ситуации, вариативно-игровые задания.</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 xml:space="preserve">I. </w:t>
      </w:r>
      <w:r w:rsidRPr="000173DA">
        <w:rPr>
          <w:rFonts w:ascii="Times New Roman" w:hAnsi="Times New Roman" w:cs="Times New Roman"/>
          <w:sz w:val="24"/>
          <w:szCs w:val="24"/>
          <w:u w:val="single"/>
        </w:rPr>
        <w:t>Познавательная сфера</w:t>
      </w:r>
      <w:r w:rsidRPr="000173DA">
        <w:rPr>
          <w:rFonts w:ascii="Times New Roman" w:hAnsi="Times New Roman" w:cs="Times New Roman"/>
          <w:sz w:val="24"/>
          <w:szCs w:val="24"/>
        </w:rPr>
        <w:t>:</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1. Ориентируется в 3 величинах (большой, средний, маленький, по просьбе взрослого;</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2. Подбирает геометрические предметы к соответствующему отверстию;</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3. Собирает последовательно вкладыши, матрешки, мисочки, формочки </w:t>
      </w:r>
      <w:r w:rsidRPr="000173DA">
        <w:rPr>
          <w:rFonts w:ascii="Times New Roman" w:hAnsi="Times New Roman" w:cs="Times New Roman"/>
          <w:i/>
          <w:iCs/>
          <w:sz w:val="24"/>
          <w:szCs w:val="24"/>
        </w:rPr>
        <w:t>(вкладывает маленькую в большую)</w:t>
      </w:r>
      <w:r w:rsidRPr="000173DA">
        <w:rPr>
          <w:rFonts w:ascii="Times New Roman" w:hAnsi="Times New Roman" w:cs="Times New Roman"/>
          <w:sz w:val="24"/>
          <w:szCs w:val="24"/>
        </w:rPr>
        <w:t>;</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4. Строит самостоятельно несложную постройку из 6-10 форм (кубика, шара, кирпичика, призмы, цилиндра, по просьбе взрослого.</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lastRenderedPageBreak/>
        <w:t xml:space="preserve">II. </w:t>
      </w:r>
      <w:r w:rsidRPr="000173DA">
        <w:rPr>
          <w:rFonts w:ascii="Times New Roman" w:hAnsi="Times New Roman" w:cs="Times New Roman"/>
          <w:sz w:val="24"/>
          <w:szCs w:val="24"/>
          <w:u w:val="single"/>
        </w:rPr>
        <w:t>Цветовой спектр</w:t>
      </w:r>
      <w:r w:rsidRPr="000173DA">
        <w:rPr>
          <w:rFonts w:ascii="Times New Roman" w:hAnsi="Times New Roman" w:cs="Times New Roman"/>
          <w:sz w:val="24"/>
          <w:szCs w:val="24"/>
        </w:rPr>
        <w:t>: </w:t>
      </w:r>
      <w:r w:rsidRPr="000173DA">
        <w:rPr>
          <w:rFonts w:ascii="Times New Roman" w:hAnsi="Times New Roman" w:cs="Times New Roman"/>
          <w:i/>
          <w:iCs/>
          <w:sz w:val="24"/>
          <w:szCs w:val="24"/>
        </w:rPr>
        <w:t>(</w:t>
      </w:r>
      <w:r w:rsidRPr="000173DA">
        <w:rPr>
          <w:rFonts w:ascii="Times New Roman" w:hAnsi="Times New Roman" w:cs="Times New Roman"/>
          <w:i/>
          <w:iCs/>
          <w:sz w:val="24"/>
          <w:szCs w:val="24"/>
          <w:u w:val="single"/>
        </w:rPr>
        <w:t>6 цветов</w:t>
      </w:r>
      <w:r w:rsidRPr="000173DA">
        <w:rPr>
          <w:rFonts w:ascii="Times New Roman" w:hAnsi="Times New Roman" w:cs="Times New Roman"/>
          <w:i/>
          <w:iCs/>
          <w:sz w:val="24"/>
          <w:szCs w:val="24"/>
        </w:rPr>
        <w:t>: красный, синий, желтый, зеленый, белый, черный)</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1.</w:t>
      </w:r>
      <w:r w:rsidRPr="000173DA">
        <w:rPr>
          <w:rFonts w:ascii="Times New Roman" w:hAnsi="Times New Roman" w:cs="Times New Roman"/>
          <w:sz w:val="24"/>
          <w:szCs w:val="24"/>
          <w:u w:val="single"/>
        </w:rPr>
        <w:t>Установление сходства</w:t>
      </w:r>
      <w:r w:rsidRPr="000173DA">
        <w:rPr>
          <w:rFonts w:ascii="Times New Roman" w:hAnsi="Times New Roman" w:cs="Times New Roman"/>
          <w:sz w:val="24"/>
          <w:szCs w:val="24"/>
        </w:rPr>
        <w:t>: (</w:t>
      </w:r>
      <w:r w:rsidRPr="000173DA">
        <w:rPr>
          <w:rFonts w:ascii="Times New Roman" w:hAnsi="Times New Roman" w:cs="Times New Roman"/>
          <w:i/>
          <w:iCs/>
          <w:sz w:val="24"/>
          <w:szCs w:val="24"/>
        </w:rPr>
        <w:t>«Подбери к платьицам похожие по цвету бантики»</w:t>
      </w:r>
      <w:r w:rsidRPr="000173DA">
        <w:rPr>
          <w:rFonts w:ascii="Times New Roman" w:hAnsi="Times New Roman" w:cs="Times New Roman"/>
          <w:sz w:val="24"/>
          <w:szCs w:val="24"/>
        </w:rPr>
        <w:t>);</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2.</w:t>
      </w:r>
      <w:r w:rsidRPr="000173DA">
        <w:rPr>
          <w:rFonts w:ascii="Times New Roman" w:hAnsi="Times New Roman" w:cs="Times New Roman"/>
          <w:sz w:val="24"/>
          <w:szCs w:val="24"/>
          <w:u w:val="single"/>
        </w:rPr>
        <w:t>Выбор по названию</w:t>
      </w:r>
      <w:r w:rsidRPr="000173DA">
        <w:rPr>
          <w:rFonts w:ascii="Times New Roman" w:hAnsi="Times New Roman" w:cs="Times New Roman"/>
          <w:sz w:val="24"/>
          <w:szCs w:val="24"/>
        </w:rPr>
        <w:t>: (</w:t>
      </w:r>
      <w:r w:rsidRPr="000173DA">
        <w:rPr>
          <w:rFonts w:ascii="Times New Roman" w:hAnsi="Times New Roman" w:cs="Times New Roman"/>
          <w:i/>
          <w:iCs/>
          <w:sz w:val="24"/>
          <w:szCs w:val="24"/>
        </w:rPr>
        <w:t>«Покажи, где желтый лучик у солнышка»</w:t>
      </w:r>
      <w:r w:rsidRPr="000173DA">
        <w:rPr>
          <w:rFonts w:ascii="Times New Roman" w:hAnsi="Times New Roman" w:cs="Times New Roman"/>
          <w:sz w:val="24"/>
          <w:szCs w:val="24"/>
        </w:rPr>
        <w:t>, </w:t>
      </w:r>
      <w:r w:rsidRPr="000173DA">
        <w:rPr>
          <w:rFonts w:ascii="Times New Roman" w:hAnsi="Times New Roman" w:cs="Times New Roman"/>
          <w:i/>
          <w:iCs/>
          <w:sz w:val="24"/>
          <w:szCs w:val="24"/>
        </w:rPr>
        <w:t>«Найди зеленую иголочку для елочки»</w:t>
      </w:r>
      <w:r w:rsidRPr="000173DA">
        <w:rPr>
          <w:rFonts w:ascii="Times New Roman" w:hAnsi="Times New Roman" w:cs="Times New Roman"/>
          <w:sz w:val="24"/>
          <w:szCs w:val="24"/>
        </w:rPr>
        <w:t> и т. д.).</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 xml:space="preserve">III. </w:t>
      </w:r>
      <w:r w:rsidRPr="000173DA">
        <w:rPr>
          <w:rFonts w:ascii="Times New Roman" w:hAnsi="Times New Roman" w:cs="Times New Roman"/>
          <w:sz w:val="24"/>
          <w:szCs w:val="24"/>
          <w:u w:val="single"/>
        </w:rPr>
        <w:t>Восприятие формы</w:t>
      </w:r>
      <w:r w:rsidRPr="000173DA">
        <w:rPr>
          <w:rFonts w:ascii="Times New Roman" w:hAnsi="Times New Roman" w:cs="Times New Roman"/>
          <w:sz w:val="24"/>
          <w:szCs w:val="24"/>
        </w:rPr>
        <w:t>:</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1.</w:t>
      </w:r>
      <w:r w:rsidRPr="000173DA">
        <w:rPr>
          <w:rFonts w:ascii="Times New Roman" w:hAnsi="Times New Roman" w:cs="Times New Roman"/>
          <w:sz w:val="24"/>
          <w:szCs w:val="24"/>
          <w:u w:val="single"/>
        </w:rPr>
        <w:t>Установление сходства</w:t>
      </w:r>
      <w:r w:rsidRPr="000173DA">
        <w:rPr>
          <w:rFonts w:ascii="Times New Roman" w:hAnsi="Times New Roman" w:cs="Times New Roman"/>
          <w:sz w:val="24"/>
          <w:szCs w:val="24"/>
        </w:rPr>
        <w:t>: </w:t>
      </w:r>
      <w:r w:rsidRPr="000173DA">
        <w:rPr>
          <w:rFonts w:ascii="Times New Roman" w:hAnsi="Times New Roman" w:cs="Times New Roman"/>
          <w:i/>
          <w:iCs/>
          <w:sz w:val="24"/>
          <w:szCs w:val="24"/>
        </w:rPr>
        <w:t>«Принеси похожую»</w:t>
      </w:r>
      <w:r w:rsidRPr="000173DA">
        <w:rPr>
          <w:rFonts w:ascii="Times New Roman" w:hAnsi="Times New Roman" w:cs="Times New Roman"/>
          <w:sz w:val="24"/>
          <w:szCs w:val="24"/>
        </w:rPr>
        <w:t> </w:t>
      </w:r>
      <w:r w:rsidRPr="000173DA">
        <w:rPr>
          <w:rFonts w:ascii="Times New Roman" w:hAnsi="Times New Roman" w:cs="Times New Roman"/>
          <w:i/>
          <w:iCs/>
          <w:sz w:val="24"/>
          <w:szCs w:val="24"/>
        </w:rPr>
        <w:t>(форма и цвет совпадают)</w:t>
      </w:r>
      <w:r w:rsidRPr="000173DA">
        <w:rPr>
          <w:rFonts w:ascii="Times New Roman" w:hAnsi="Times New Roman" w:cs="Times New Roman"/>
          <w:sz w:val="24"/>
          <w:szCs w:val="24"/>
        </w:rPr>
        <w:t>;</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2.</w:t>
      </w:r>
      <w:r w:rsidRPr="000173DA">
        <w:rPr>
          <w:rFonts w:ascii="Times New Roman" w:hAnsi="Times New Roman" w:cs="Times New Roman"/>
          <w:sz w:val="24"/>
          <w:szCs w:val="24"/>
          <w:u w:val="single"/>
        </w:rPr>
        <w:t>Выбор по названию</w:t>
      </w:r>
      <w:r w:rsidRPr="000173DA">
        <w:rPr>
          <w:rFonts w:ascii="Times New Roman" w:hAnsi="Times New Roman" w:cs="Times New Roman"/>
          <w:sz w:val="24"/>
          <w:szCs w:val="24"/>
        </w:rPr>
        <w:t>: </w:t>
      </w:r>
      <w:r w:rsidRPr="000173DA">
        <w:rPr>
          <w:rFonts w:ascii="Times New Roman" w:hAnsi="Times New Roman" w:cs="Times New Roman"/>
          <w:i/>
          <w:iCs/>
          <w:sz w:val="24"/>
          <w:szCs w:val="24"/>
        </w:rPr>
        <w:t>«Покажи, где кубик, шар, кирпичик и т. д.»</w:t>
      </w:r>
      <w:r w:rsidRPr="000173DA">
        <w:rPr>
          <w:rFonts w:ascii="Times New Roman" w:hAnsi="Times New Roman" w:cs="Times New Roman"/>
          <w:sz w:val="24"/>
          <w:szCs w:val="24"/>
        </w:rPr>
        <w:t>;</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3. Собирает разрезные картинки из 6-8 частей </w:t>
      </w:r>
      <w:r w:rsidRPr="000173DA">
        <w:rPr>
          <w:rFonts w:ascii="Times New Roman" w:hAnsi="Times New Roman" w:cs="Times New Roman"/>
          <w:i/>
          <w:iCs/>
          <w:sz w:val="24"/>
          <w:szCs w:val="24"/>
        </w:rPr>
        <w:t>(фрагментов)</w:t>
      </w:r>
      <w:r w:rsidRPr="000173DA">
        <w:rPr>
          <w:rFonts w:ascii="Times New Roman" w:hAnsi="Times New Roman" w:cs="Times New Roman"/>
          <w:sz w:val="24"/>
          <w:szCs w:val="24"/>
        </w:rPr>
        <w:t>.</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 xml:space="preserve">IV. </w:t>
      </w:r>
      <w:r w:rsidRPr="000173DA">
        <w:rPr>
          <w:rFonts w:ascii="Times New Roman" w:hAnsi="Times New Roman" w:cs="Times New Roman"/>
          <w:sz w:val="24"/>
          <w:szCs w:val="24"/>
          <w:u w:val="single"/>
        </w:rPr>
        <w:t>Слуховое восприятие</w:t>
      </w:r>
      <w:r w:rsidRPr="000173DA">
        <w:rPr>
          <w:rFonts w:ascii="Times New Roman" w:hAnsi="Times New Roman" w:cs="Times New Roman"/>
          <w:sz w:val="24"/>
          <w:szCs w:val="24"/>
        </w:rPr>
        <w:t>:</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1. Узнает и называет по голосу диких и домашних животных;</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2. Узнает по звучанию и называет музыкальные инструменты.</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u w:val="single"/>
        </w:rPr>
        <w:t>- Оценка в баллах</w:t>
      </w:r>
      <w:r w:rsidRPr="000173DA">
        <w:rPr>
          <w:rFonts w:ascii="Times New Roman" w:hAnsi="Times New Roman" w:cs="Times New Roman"/>
          <w:sz w:val="24"/>
          <w:szCs w:val="24"/>
        </w:rPr>
        <w:t>:</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3 балла – ребенок самостоятельно выполняет задание;</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2 балла – ребенок выполняет задание при помощи взрослого;</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1 балл – ребенок не справляется с заданием даже при помощи взрослого.</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3 – 2,4 балла – высокий уровень</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2,3 – 1,7 балла – средний уровень</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1,6 – 1 балл – низкий уровень</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 – высокий уровень</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 – средний уровень</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0 – низкий уровень</w:t>
      </w:r>
    </w:p>
    <w:p w:rsidR="005B20A5" w:rsidRPr="000173DA" w:rsidRDefault="005B20A5" w:rsidP="005B20A5">
      <w:pPr>
        <w:jc w:val="center"/>
        <w:rPr>
          <w:rFonts w:ascii="Times New Roman" w:hAnsi="Times New Roman" w:cs="Times New Roman"/>
          <w:b/>
          <w:sz w:val="24"/>
          <w:szCs w:val="24"/>
        </w:rPr>
      </w:pPr>
      <w:r w:rsidRPr="000173DA">
        <w:rPr>
          <w:rFonts w:ascii="Times New Roman" w:hAnsi="Times New Roman" w:cs="Times New Roman"/>
          <w:b/>
          <w:sz w:val="24"/>
          <w:szCs w:val="24"/>
        </w:rPr>
        <w:t>План график работ</w:t>
      </w:r>
    </w:p>
    <w:tbl>
      <w:tblPr>
        <w:tblStyle w:val="1"/>
        <w:tblW w:w="9889" w:type="dxa"/>
        <w:tblLayout w:type="fixed"/>
        <w:tblLook w:val="04A0" w:firstRow="1" w:lastRow="0" w:firstColumn="1" w:lastColumn="0" w:noHBand="0" w:noVBand="1"/>
      </w:tblPr>
      <w:tblGrid>
        <w:gridCol w:w="2802"/>
        <w:gridCol w:w="2693"/>
        <w:gridCol w:w="1134"/>
        <w:gridCol w:w="1276"/>
        <w:gridCol w:w="1984"/>
      </w:tblGrid>
      <w:tr w:rsidR="005B20A5" w:rsidRPr="000173DA" w:rsidTr="000173DA">
        <w:tc>
          <w:tcPr>
            <w:tcW w:w="2802" w:type="dxa"/>
          </w:tcPr>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Наименование этапов работ</w:t>
            </w:r>
          </w:p>
        </w:tc>
        <w:tc>
          <w:tcPr>
            <w:tcW w:w="2693" w:type="dxa"/>
          </w:tcPr>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 xml:space="preserve">Мероприятия </w:t>
            </w:r>
          </w:p>
        </w:tc>
        <w:tc>
          <w:tcPr>
            <w:tcW w:w="1134" w:type="dxa"/>
          </w:tcPr>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Сроки реализации</w:t>
            </w:r>
          </w:p>
        </w:tc>
        <w:tc>
          <w:tcPr>
            <w:tcW w:w="1276" w:type="dxa"/>
          </w:tcPr>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 xml:space="preserve">Результат </w:t>
            </w:r>
          </w:p>
        </w:tc>
        <w:tc>
          <w:tcPr>
            <w:tcW w:w="1984" w:type="dxa"/>
          </w:tcPr>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 xml:space="preserve">Ответственные </w:t>
            </w:r>
          </w:p>
        </w:tc>
      </w:tr>
      <w:tr w:rsidR="005B20A5" w:rsidRPr="000173DA" w:rsidTr="000173DA">
        <w:tc>
          <w:tcPr>
            <w:tcW w:w="2802" w:type="dxa"/>
          </w:tcPr>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1.Подготовительный этап</w:t>
            </w:r>
          </w:p>
          <w:p w:rsidR="005B20A5" w:rsidRPr="000173DA" w:rsidRDefault="005B20A5" w:rsidP="005B20A5">
            <w:pPr>
              <w:ind w:left="360"/>
              <w:rPr>
                <w:rFonts w:ascii="Times New Roman" w:hAnsi="Times New Roman" w:cs="Times New Roman"/>
                <w:sz w:val="24"/>
                <w:szCs w:val="24"/>
              </w:rPr>
            </w:pPr>
            <w:r w:rsidRPr="000173DA">
              <w:rPr>
                <w:rFonts w:ascii="Times New Roman" w:hAnsi="Times New Roman" w:cs="Times New Roman"/>
                <w:sz w:val="24"/>
                <w:szCs w:val="24"/>
              </w:rPr>
              <w:t>Диагностика детей</w:t>
            </w:r>
          </w:p>
        </w:tc>
        <w:tc>
          <w:tcPr>
            <w:tcW w:w="2693" w:type="dxa"/>
          </w:tcPr>
          <w:p w:rsidR="005B20A5" w:rsidRPr="000173DA" w:rsidRDefault="005B20A5" w:rsidP="005B20A5">
            <w:pPr>
              <w:rPr>
                <w:rFonts w:ascii="Times New Roman" w:hAnsi="Times New Roman" w:cs="Times New Roman"/>
                <w:sz w:val="24"/>
                <w:szCs w:val="24"/>
              </w:rPr>
            </w:pPr>
            <w:proofErr w:type="spellStart"/>
            <w:r w:rsidRPr="000173DA">
              <w:rPr>
                <w:rFonts w:ascii="Times New Roman" w:hAnsi="Times New Roman" w:cs="Times New Roman"/>
                <w:sz w:val="24"/>
                <w:szCs w:val="24"/>
              </w:rPr>
              <w:t>I.</w:t>
            </w:r>
            <w:r w:rsidRPr="000173DA">
              <w:rPr>
                <w:rFonts w:ascii="Times New Roman" w:hAnsi="Times New Roman" w:cs="Times New Roman"/>
                <w:sz w:val="24"/>
                <w:szCs w:val="24"/>
                <w:u w:val="single"/>
              </w:rPr>
              <w:t>Познавательная</w:t>
            </w:r>
            <w:proofErr w:type="spellEnd"/>
            <w:r w:rsidRPr="000173DA">
              <w:rPr>
                <w:rFonts w:ascii="Times New Roman" w:hAnsi="Times New Roman" w:cs="Times New Roman"/>
                <w:sz w:val="24"/>
                <w:szCs w:val="24"/>
                <w:u w:val="single"/>
              </w:rPr>
              <w:t xml:space="preserve"> сфера</w:t>
            </w:r>
            <w:r w:rsidRPr="000173DA">
              <w:rPr>
                <w:rFonts w:ascii="Times New Roman" w:hAnsi="Times New Roman" w:cs="Times New Roman"/>
                <w:sz w:val="24"/>
                <w:szCs w:val="24"/>
              </w:rPr>
              <w:t>:</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1. Ориентируется в 3 величинах (большой, средний, маленький, по просьбе взрослого;</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2. Подбирает геометрические предметы к соответствующему отверстию;</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lastRenderedPageBreak/>
              <w:t>3. Собирает последовательно вкладыши, матрешки, мисочки, формочки </w:t>
            </w:r>
            <w:r w:rsidRPr="000173DA">
              <w:rPr>
                <w:rFonts w:ascii="Times New Roman" w:hAnsi="Times New Roman" w:cs="Times New Roman"/>
                <w:i/>
                <w:iCs/>
                <w:sz w:val="24"/>
                <w:szCs w:val="24"/>
              </w:rPr>
              <w:t>(вкладывает маленькую в большую)</w:t>
            </w:r>
            <w:r w:rsidRPr="000173DA">
              <w:rPr>
                <w:rFonts w:ascii="Times New Roman" w:hAnsi="Times New Roman" w:cs="Times New Roman"/>
                <w:sz w:val="24"/>
                <w:szCs w:val="24"/>
              </w:rPr>
              <w:t>;</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4. Строит самостоятельно несложную постройку из 6-10 форм (кубика, шара, кирпичика, призмы, цилиндра, по просьбе взрослого.</w:t>
            </w:r>
          </w:p>
          <w:p w:rsidR="005B20A5" w:rsidRPr="000173DA" w:rsidRDefault="005B20A5" w:rsidP="005B20A5">
            <w:pPr>
              <w:rPr>
                <w:rFonts w:ascii="Times New Roman" w:hAnsi="Times New Roman" w:cs="Times New Roman"/>
                <w:sz w:val="24"/>
                <w:szCs w:val="24"/>
              </w:rPr>
            </w:pPr>
            <w:proofErr w:type="spellStart"/>
            <w:r w:rsidRPr="000173DA">
              <w:rPr>
                <w:rFonts w:ascii="Times New Roman" w:hAnsi="Times New Roman" w:cs="Times New Roman"/>
                <w:sz w:val="24"/>
                <w:szCs w:val="24"/>
              </w:rPr>
              <w:t>II.</w:t>
            </w:r>
            <w:r w:rsidRPr="000173DA">
              <w:rPr>
                <w:rFonts w:ascii="Times New Roman" w:hAnsi="Times New Roman" w:cs="Times New Roman"/>
                <w:sz w:val="24"/>
                <w:szCs w:val="24"/>
                <w:u w:val="single"/>
              </w:rPr>
              <w:t>Цветовой</w:t>
            </w:r>
            <w:proofErr w:type="spellEnd"/>
            <w:r w:rsidRPr="000173DA">
              <w:rPr>
                <w:rFonts w:ascii="Times New Roman" w:hAnsi="Times New Roman" w:cs="Times New Roman"/>
                <w:sz w:val="24"/>
                <w:szCs w:val="24"/>
                <w:u w:val="single"/>
              </w:rPr>
              <w:t xml:space="preserve"> спектр</w:t>
            </w:r>
            <w:r w:rsidRPr="000173DA">
              <w:rPr>
                <w:rFonts w:ascii="Times New Roman" w:hAnsi="Times New Roman" w:cs="Times New Roman"/>
                <w:sz w:val="24"/>
                <w:szCs w:val="24"/>
              </w:rPr>
              <w:t>: </w:t>
            </w:r>
            <w:r w:rsidRPr="000173DA">
              <w:rPr>
                <w:rFonts w:ascii="Times New Roman" w:hAnsi="Times New Roman" w:cs="Times New Roman"/>
                <w:i/>
                <w:iCs/>
                <w:sz w:val="24"/>
                <w:szCs w:val="24"/>
              </w:rPr>
              <w:t>(</w:t>
            </w:r>
            <w:r w:rsidRPr="000173DA">
              <w:rPr>
                <w:rFonts w:ascii="Times New Roman" w:hAnsi="Times New Roman" w:cs="Times New Roman"/>
                <w:i/>
                <w:iCs/>
                <w:sz w:val="24"/>
                <w:szCs w:val="24"/>
                <w:u w:val="single"/>
              </w:rPr>
              <w:t>6 цветов</w:t>
            </w:r>
            <w:r w:rsidRPr="000173DA">
              <w:rPr>
                <w:rFonts w:ascii="Times New Roman" w:hAnsi="Times New Roman" w:cs="Times New Roman"/>
                <w:i/>
                <w:iCs/>
                <w:sz w:val="24"/>
                <w:szCs w:val="24"/>
              </w:rPr>
              <w:t>: красный, синий, желтый, зеленый, белый, черный)</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1.</w:t>
            </w:r>
            <w:r w:rsidRPr="000173DA">
              <w:rPr>
                <w:rFonts w:ascii="Times New Roman" w:hAnsi="Times New Roman" w:cs="Times New Roman"/>
                <w:sz w:val="24"/>
                <w:szCs w:val="24"/>
                <w:u w:val="single"/>
              </w:rPr>
              <w:t>Установление сходства</w:t>
            </w:r>
            <w:r w:rsidRPr="000173DA">
              <w:rPr>
                <w:rFonts w:ascii="Times New Roman" w:hAnsi="Times New Roman" w:cs="Times New Roman"/>
                <w:sz w:val="24"/>
                <w:szCs w:val="24"/>
              </w:rPr>
              <w:t>: (</w:t>
            </w:r>
            <w:r w:rsidRPr="000173DA">
              <w:rPr>
                <w:rFonts w:ascii="Times New Roman" w:hAnsi="Times New Roman" w:cs="Times New Roman"/>
                <w:i/>
                <w:iCs/>
                <w:sz w:val="24"/>
                <w:szCs w:val="24"/>
              </w:rPr>
              <w:t>«Подбери к платьицам похожие по цвету бантики»</w:t>
            </w:r>
            <w:r w:rsidRPr="000173DA">
              <w:rPr>
                <w:rFonts w:ascii="Times New Roman" w:hAnsi="Times New Roman" w:cs="Times New Roman"/>
                <w:sz w:val="24"/>
                <w:szCs w:val="24"/>
              </w:rPr>
              <w:t>);</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2.</w:t>
            </w:r>
            <w:r w:rsidRPr="000173DA">
              <w:rPr>
                <w:rFonts w:ascii="Times New Roman" w:hAnsi="Times New Roman" w:cs="Times New Roman"/>
                <w:sz w:val="24"/>
                <w:szCs w:val="24"/>
                <w:u w:val="single"/>
              </w:rPr>
              <w:t>Выбор по названию</w:t>
            </w:r>
            <w:r w:rsidRPr="000173DA">
              <w:rPr>
                <w:rFonts w:ascii="Times New Roman" w:hAnsi="Times New Roman" w:cs="Times New Roman"/>
                <w:sz w:val="24"/>
                <w:szCs w:val="24"/>
              </w:rPr>
              <w:t>: (</w:t>
            </w:r>
            <w:r w:rsidRPr="000173DA">
              <w:rPr>
                <w:rFonts w:ascii="Times New Roman" w:hAnsi="Times New Roman" w:cs="Times New Roman"/>
                <w:i/>
                <w:iCs/>
                <w:sz w:val="24"/>
                <w:szCs w:val="24"/>
              </w:rPr>
              <w:t>«Покажи, где желтый лучик у солнышка»</w:t>
            </w:r>
            <w:r w:rsidRPr="000173DA">
              <w:rPr>
                <w:rFonts w:ascii="Times New Roman" w:hAnsi="Times New Roman" w:cs="Times New Roman"/>
                <w:sz w:val="24"/>
                <w:szCs w:val="24"/>
              </w:rPr>
              <w:t>, </w:t>
            </w:r>
            <w:r w:rsidRPr="000173DA">
              <w:rPr>
                <w:rFonts w:ascii="Times New Roman" w:hAnsi="Times New Roman" w:cs="Times New Roman"/>
                <w:i/>
                <w:iCs/>
                <w:sz w:val="24"/>
                <w:szCs w:val="24"/>
              </w:rPr>
              <w:t>«Найди зеленую иголочку для елочки»</w:t>
            </w:r>
            <w:r w:rsidRPr="000173DA">
              <w:rPr>
                <w:rFonts w:ascii="Times New Roman" w:hAnsi="Times New Roman" w:cs="Times New Roman"/>
                <w:sz w:val="24"/>
                <w:szCs w:val="24"/>
              </w:rPr>
              <w:t> и т. д.).</w:t>
            </w:r>
          </w:p>
          <w:p w:rsidR="005B20A5" w:rsidRPr="000173DA" w:rsidRDefault="005B20A5" w:rsidP="005B20A5">
            <w:pPr>
              <w:rPr>
                <w:rFonts w:ascii="Times New Roman" w:hAnsi="Times New Roman" w:cs="Times New Roman"/>
                <w:sz w:val="24"/>
                <w:szCs w:val="24"/>
              </w:rPr>
            </w:pPr>
            <w:proofErr w:type="spellStart"/>
            <w:r w:rsidRPr="000173DA">
              <w:rPr>
                <w:rFonts w:ascii="Times New Roman" w:hAnsi="Times New Roman" w:cs="Times New Roman"/>
                <w:sz w:val="24"/>
                <w:szCs w:val="24"/>
              </w:rPr>
              <w:t>III.</w:t>
            </w:r>
            <w:r w:rsidRPr="000173DA">
              <w:rPr>
                <w:rFonts w:ascii="Times New Roman" w:hAnsi="Times New Roman" w:cs="Times New Roman"/>
                <w:sz w:val="24"/>
                <w:szCs w:val="24"/>
                <w:u w:val="single"/>
              </w:rPr>
              <w:t>Восприятие</w:t>
            </w:r>
            <w:proofErr w:type="spellEnd"/>
            <w:r w:rsidRPr="000173DA">
              <w:rPr>
                <w:rFonts w:ascii="Times New Roman" w:hAnsi="Times New Roman" w:cs="Times New Roman"/>
                <w:sz w:val="24"/>
                <w:szCs w:val="24"/>
                <w:u w:val="single"/>
              </w:rPr>
              <w:t xml:space="preserve"> формы</w:t>
            </w:r>
            <w:r w:rsidRPr="000173DA">
              <w:rPr>
                <w:rFonts w:ascii="Times New Roman" w:hAnsi="Times New Roman" w:cs="Times New Roman"/>
                <w:sz w:val="24"/>
                <w:szCs w:val="24"/>
              </w:rPr>
              <w:t>:</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1.</w:t>
            </w:r>
            <w:r w:rsidRPr="000173DA">
              <w:rPr>
                <w:rFonts w:ascii="Times New Roman" w:hAnsi="Times New Roman" w:cs="Times New Roman"/>
                <w:sz w:val="24"/>
                <w:szCs w:val="24"/>
                <w:u w:val="single"/>
              </w:rPr>
              <w:t>Установление сходства</w:t>
            </w:r>
            <w:r w:rsidRPr="000173DA">
              <w:rPr>
                <w:rFonts w:ascii="Times New Roman" w:hAnsi="Times New Roman" w:cs="Times New Roman"/>
                <w:sz w:val="24"/>
                <w:szCs w:val="24"/>
              </w:rPr>
              <w:t>: </w:t>
            </w:r>
            <w:r w:rsidRPr="000173DA">
              <w:rPr>
                <w:rFonts w:ascii="Times New Roman" w:hAnsi="Times New Roman" w:cs="Times New Roman"/>
                <w:i/>
                <w:iCs/>
                <w:sz w:val="24"/>
                <w:szCs w:val="24"/>
              </w:rPr>
              <w:t>«Принеси похожую»</w:t>
            </w:r>
            <w:r w:rsidRPr="000173DA">
              <w:rPr>
                <w:rFonts w:ascii="Times New Roman" w:hAnsi="Times New Roman" w:cs="Times New Roman"/>
                <w:sz w:val="24"/>
                <w:szCs w:val="24"/>
              </w:rPr>
              <w:t> </w:t>
            </w:r>
            <w:r w:rsidRPr="000173DA">
              <w:rPr>
                <w:rFonts w:ascii="Times New Roman" w:hAnsi="Times New Roman" w:cs="Times New Roman"/>
                <w:i/>
                <w:iCs/>
                <w:sz w:val="24"/>
                <w:szCs w:val="24"/>
              </w:rPr>
              <w:t>(форма и цвет совпадают)</w:t>
            </w:r>
            <w:r w:rsidRPr="000173DA">
              <w:rPr>
                <w:rFonts w:ascii="Times New Roman" w:hAnsi="Times New Roman" w:cs="Times New Roman"/>
                <w:sz w:val="24"/>
                <w:szCs w:val="24"/>
              </w:rPr>
              <w:t>;</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2.</w:t>
            </w:r>
            <w:r w:rsidRPr="000173DA">
              <w:rPr>
                <w:rFonts w:ascii="Times New Roman" w:hAnsi="Times New Roman" w:cs="Times New Roman"/>
                <w:sz w:val="24"/>
                <w:szCs w:val="24"/>
                <w:u w:val="single"/>
              </w:rPr>
              <w:t>Выбор по названию</w:t>
            </w:r>
            <w:r w:rsidRPr="000173DA">
              <w:rPr>
                <w:rFonts w:ascii="Times New Roman" w:hAnsi="Times New Roman" w:cs="Times New Roman"/>
                <w:sz w:val="24"/>
                <w:szCs w:val="24"/>
              </w:rPr>
              <w:t>: </w:t>
            </w:r>
            <w:r w:rsidRPr="000173DA">
              <w:rPr>
                <w:rFonts w:ascii="Times New Roman" w:hAnsi="Times New Roman" w:cs="Times New Roman"/>
                <w:i/>
                <w:iCs/>
                <w:sz w:val="24"/>
                <w:szCs w:val="24"/>
              </w:rPr>
              <w:t>«Покажи, где кубик, шар, кирпичик и т. д.»</w:t>
            </w:r>
            <w:r w:rsidRPr="000173DA">
              <w:rPr>
                <w:rFonts w:ascii="Times New Roman" w:hAnsi="Times New Roman" w:cs="Times New Roman"/>
                <w:sz w:val="24"/>
                <w:szCs w:val="24"/>
              </w:rPr>
              <w:t>;</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3. Собирает разрезные картинки из 6-8 частей </w:t>
            </w:r>
            <w:r w:rsidRPr="000173DA">
              <w:rPr>
                <w:rFonts w:ascii="Times New Roman" w:hAnsi="Times New Roman" w:cs="Times New Roman"/>
                <w:i/>
                <w:iCs/>
                <w:sz w:val="24"/>
                <w:szCs w:val="24"/>
              </w:rPr>
              <w:t>(фрагментов)</w:t>
            </w:r>
            <w:r w:rsidRPr="000173DA">
              <w:rPr>
                <w:rFonts w:ascii="Times New Roman" w:hAnsi="Times New Roman" w:cs="Times New Roman"/>
                <w:sz w:val="24"/>
                <w:szCs w:val="24"/>
              </w:rPr>
              <w:t>.</w:t>
            </w:r>
          </w:p>
          <w:p w:rsidR="005B20A5" w:rsidRPr="000173DA" w:rsidRDefault="005B20A5" w:rsidP="005B20A5">
            <w:pPr>
              <w:rPr>
                <w:rFonts w:ascii="Times New Roman" w:hAnsi="Times New Roman" w:cs="Times New Roman"/>
                <w:sz w:val="24"/>
                <w:szCs w:val="24"/>
              </w:rPr>
            </w:pPr>
            <w:proofErr w:type="spellStart"/>
            <w:r w:rsidRPr="000173DA">
              <w:rPr>
                <w:rFonts w:ascii="Times New Roman" w:hAnsi="Times New Roman" w:cs="Times New Roman"/>
                <w:sz w:val="24"/>
                <w:szCs w:val="24"/>
              </w:rPr>
              <w:t>IV.</w:t>
            </w:r>
            <w:r w:rsidRPr="000173DA">
              <w:rPr>
                <w:rFonts w:ascii="Times New Roman" w:hAnsi="Times New Roman" w:cs="Times New Roman"/>
                <w:sz w:val="24"/>
                <w:szCs w:val="24"/>
                <w:u w:val="single"/>
              </w:rPr>
              <w:t>Слуховое</w:t>
            </w:r>
            <w:proofErr w:type="spellEnd"/>
            <w:r w:rsidRPr="000173DA">
              <w:rPr>
                <w:rFonts w:ascii="Times New Roman" w:hAnsi="Times New Roman" w:cs="Times New Roman"/>
                <w:sz w:val="24"/>
                <w:szCs w:val="24"/>
                <w:u w:val="single"/>
              </w:rPr>
              <w:t xml:space="preserve"> восприятие</w:t>
            </w:r>
            <w:r w:rsidRPr="000173DA">
              <w:rPr>
                <w:rFonts w:ascii="Times New Roman" w:hAnsi="Times New Roman" w:cs="Times New Roman"/>
                <w:sz w:val="24"/>
                <w:szCs w:val="24"/>
              </w:rPr>
              <w:t>:</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1. Узнает и называет по голосу диких и домашних животных;</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2. Узнает по звучанию и называет музыкальные инструменты.</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u w:val="single"/>
              </w:rPr>
              <w:t>- Оценка в баллах</w:t>
            </w:r>
            <w:r w:rsidRPr="000173DA">
              <w:rPr>
                <w:rFonts w:ascii="Times New Roman" w:hAnsi="Times New Roman" w:cs="Times New Roman"/>
                <w:sz w:val="24"/>
                <w:szCs w:val="24"/>
              </w:rPr>
              <w:t>:</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3 балла – ребенок самостоятельно выполняет задание;</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 xml:space="preserve">2 балла – ребенок выполняет задание при </w:t>
            </w:r>
            <w:r w:rsidRPr="000173DA">
              <w:rPr>
                <w:rFonts w:ascii="Times New Roman" w:hAnsi="Times New Roman" w:cs="Times New Roman"/>
                <w:sz w:val="24"/>
                <w:szCs w:val="24"/>
              </w:rPr>
              <w:lastRenderedPageBreak/>
              <w:t>помощи взрослого;</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1 балл – ребенок не справляется с заданием даже при помощи взрослого.</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3 – 2,4 балла – высокий уровень</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2,3 – 1,7 балла – средний уровень</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1,6 – 1 балл – низкий уровень</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 – высокий уровень</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 – средний уровень</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0 – низкий уровень</w:t>
            </w:r>
          </w:p>
          <w:p w:rsidR="005B20A5" w:rsidRPr="000173DA" w:rsidRDefault="005B20A5" w:rsidP="005B20A5">
            <w:pPr>
              <w:rPr>
                <w:rFonts w:ascii="Times New Roman" w:hAnsi="Times New Roman" w:cs="Times New Roman"/>
                <w:sz w:val="24"/>
                <w:szCs w:val="24"/>
              </w:rPr>
            </w:pPr>
          </w:p>
        </w:tc>
        <w:tc>
          <w:tcPr>
            <w:tcW w:w="1134" w:type="dxa"/>
          </w:tcPr>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lastRenderedPageBreak/>
              <w:t>1.09-15.09.</w:t>
            </w:r>
          </w:p>
        </w:tc>
        <w:tc>
          <w:tcPr>
            <w:tcW w:w="1276" w:type="dxa"/>
          </w:tcPr>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Уровни знаний</w:t>
            </w:r>
          </w:p>
        </w:tc>
        <w:tc>
          <w:tcPr>
            <w:tcW w:w="1984" w:type="dxa"/>
          </w:tcPr>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Воспитатель</w:t>
            </w:r>
          </w:p>
          <w:p w:rsidR="005B20A5" w:rsidRPr="000173DA" w:rsidRDefault="005B20A5" w:rsidP="005B20A5">
            <w:pPr>
              <w:rPr>
                <w:rFonts w:ascii="Times New Roman" w:hAnsi="Times New Roman" w:cs="Times New Roman"/>
                <w:sz w:val="24"/>
                <w:szCs w:val="24"/>
              </w:rPr>
            </w:pPr>
            <w:proofErr w:type="spellStart"/>
            <w:r w:rsidRPr="000173DA">
              <w:rPr>
                <w:rFonts w:ascii="Times New Roman" w:hAnsi="Times New Roman" w:cs="Times New Roman"/>
                <w:sz w:val="24"/>
                <w:szCs w:val="24"/>
              </w:rPr>
              <w:t>Амбросимова</w:t>
            </w:r>
            <w:proofErr w:type="spellEnd"/>
            <w:r w:rsidRPr="000173DA">
              <w:rPr>
                <w:rFonts w:ascii="Times New Roman" w:hAnsi="Times New Roman" w:cs="Times New Roman"/>
                <w:sz w:val="24"/>
                <w:szCs w:val="24"/>
              </w:rPr>
              <w:t xml:space="preserve"> Н.В.</w:t>
            </w:r>
          </w:p>
        </w:tc>
      </w:tr>
      <w:tr w:rsidR="005B20A5" w:rsidRPr="000173DA" w:rsidTr="000173DA">
        <w:tc>
          <w:tcPr>
            <w:tcW w:w="2802" w:type="dxa"/>
          </w:tcPr>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lastRenderedPageBreak/>
              <w:t>Информированность родителей о предстоящей деятельности</w:t>
            </w:r>
          </w:p>
        </w:tc>
        <w:tc>
          <w:tcPr>
            <w:tcW w:w="2693" w:type="dxa"/>
          </w:tcPr>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Консультация для родителей «Сенсорное развитие ребенка 2–3 лет»</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Подбор познавательной и художественной литературы.</w:t>
            </w:r>
          </w:p>
        </w:tc>
        <w:tc>
          <w:tcPr>
            <w:tcW w:w="1134" w:type="dxa"/>
          </w:tcPr>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сентябрь</w:t>
            </w:r>
          </w:p>
        </w:tc>
        <w:tc>
          <w:tcPr>
            <w:tcW w:w="1276" w:type="dxa"/>
          </w:tcPr>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 xml:space="preserve">Родители </w:t>
            </w:r>
            <w:proofErr w:type="spellStart"/>
            <w:proofErr w:type="gramStart"/>
            <w:r w:rsidRPr="000173DA">
              <w:rPr>
                <w:rFonts w:ascii="Times New Roman" w:hAnsi="Times New Roman" w:cs="Times New Roman"/>
                <w:sz w:val="24"/>
                <w:szCs w:val="24"/>
              </w:rPr>
              <w:t>информи-рованы</w:t>
            </w:r>
            <w:proofErr w:type="spellEnd"/>
            <w:proofErr w:type="gramEnd"/>
          </w:p>
          <w:p w:rsidR="005B20A5" w:rsidRPr="000173DA" w:rsidRDefault="005B20A5" w:rsidP="005B20A5">
            <w:pPr>
              <w:rPr>
                <w:rFonts w:ascii="Times New Roman" w:hAnsi="Times New Roman" w:cs="Times New Roman"/>
                <w:sz w:val="24"/>
                <w:szCs w:val="24"/>
              </w:rPr>
            </w:pPr>
            <w:proofErr w:type="spellStart"/>
            <w:proofErr w:type="gramStart"/>
            <w:r w:rsidRPr="000173DA">
              <w:rPr>
                <w:rFonts w:ascii="Times New Roman" w:hAnsi="Times New Roman" w:cs="Times New Roman"/>
                <w:sz w:val="24"/>
                <w:szCs w:val="24"/>
              </w:rPr>
              <w:t>Предложе-ния</w:t>
            </w:r>
            <w:proofErr w:type="spellEnd"/>
            <w:proofErr w:type="gramEnd"/>
            <w:r w:rsidRPr="000173DA">
              <w:rPr>
                <w:rFonts w:ascii="Times New Roman" w:hAnsi="Times New Roman" w:cs="Times New Roman"/>
                <w:sz w:val="24"/>
                <w:szCs w:val="24"/>
              </w:rPr>
              <w:t xml:space="preserve"> родителей о содействии в </w:t>
            </w:r>
            <w:proofErr w:type="spellStart"/>
            <w:r w:rsidRPr="000173DA">
              <w:rPr>
                <w:rFonts w:ascii="Times New Roman" w:hAnsi="Times New Roman" w:cs="Times New Roman"/>
                <w:sz w:val="24"/>
                <w:szCs w:val="24"/>
              </w:rPr>
              <w:t>проведе-нии</w:t>
            </w:r>
            <w:proofErr w:type="spellEnd"/>
            <w:r w:rsidRPr="000173DA">
              <w:rPr>
                <w:rFonts w:ascii="Times New Roman" w:hAnsi="Times New Roman" w:cs="Times New Roman"/>
                <w:sz w:val="24"/>
                <w:szCs w:val="24"/>
              </w:rPr>
              <w:t xml:space="preserve"> предстоя-</w:t>
            </w:r>
            <w:proofErr w:type="spellStart"/>
            <w:r w:rsidRPr="000173DA">
              <w:rPr>
                <w:rFonts w:ascii="Times New Roman" w:hAnsi="Times New Roman" w:cs="Times New Roman"/>
                <w:sz w:val="24"/>
                <w:szCs w:val="24"/>
              </w:rPr>
              <w:t>щих</w:t>
            </w:r>
            <w:proofErr w:type="spellEnd"/>
            <w:r w:rsidRPr="000173DA">
              <w:rPr>
                <w:rFonts w:ascii="Times New Roman" w:hAnsi="Times New Roman" w:cs="Times New Roman"/>
                <w:sz w:val="24"/>
                <w:szCs w:val="24"/>
              </w:rPr>
              <w:t xml:space="preserve"> </w:t>
            </w:r>
            <w:proofErr w:type="spellStart"/>
            <w:r w:rsidRPr="000173DA">
              <w:rPr>
                <w:rFonts w:ascii="Times New Roman" w:hAnsi="Times New Roman" w:cs="Times New Roman"/>
                <w:sz w:val="24"/>
                <w:szCs w:val="24"/>
              </w:rPr>
              <w:t>мероприя-тий</w:t>
            </w:r>
            <w:proofErr w:type="spellEnd"/>
          </w:p>
        </w:tc>
        <w:tc>
          <w:tcPr>
            <w:tcW w:w="1984" w:type="dxa"/>
          </w:tcPr>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Воспитатель</w:t>
            </w:r>
          </w:p>
          <w:p w:rsidR="005B20A5" w:rsidRPr="000173DA" w:rsidRDefault="005B20A5" w:rsidP="005B20A5">
            <w:pPr>
              <w:rPr>
                <w:rFonts w:ascii="Times New Roman" w:hAnsi="Times New Roman" w:cs="Times New Roman"/>
                <w:sz w:val="24"/>
                <w:szCs w:val="24"/>
              </w:rPr>
            </w:pPr>
            <w:proofErr w:type="spellStart"/>
            <w:r w:rsidRPr="000173DA">
              <w:rPr>
                <w:rFonts w:ascii="Times New Roman" w:hAnsi="Times New Roman" w:cs="Times New Roman"/>
                <w:sz w:val="24"/>
                <w:szCs w:val="24"/>
              </w:rPr>
              <w:t>Амбросимова</w:t>
            </w:r>
            <w:proofErr w:type="spellEnd"/>
            <w:r w:rsidRPr="000173DA">
              <w:rPr>
                <w:rFonts w:ascii="Times New Roman" w:hAnsi="Times New Roman" w:cs="Times New Roman"/>
                <w:sz w:val="24"/>
                <w:szCs w:val="24"/>
              </w:rPr>
              <w:t xml:space="preserve"> Н.В.</w:t>
            </w:r>
          </w:p>
        </w:tc>
      </w:tr>
      <w:tr w:rsidR="005B20A5" w:rsidRPr="000173DA" w:rsidTr="000173DA">
        <w:tc>
          <w:tcPr>
            <w:tcW w:w="2802" w:type="dxa"/>
          </w:tcPr>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Разработка познавательных занятий</w:t>
            </w:r>
          </w:p>
        </w:tc>
        <w:tc>
          <w:tcPr>
            <w:tcW w:w="2693" w:type="dxa"/>
          </w:tcPr>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Составления перспективного плана по проекту. Составление конспектов НОД</w:t>
            </w:r>
          </w:p>
        </w:tc>
        <w:tc>
          <w:tcPr>
            <w:tcW w:w="1134" w:type="dxa"/>
          </w:tcPr>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сентябрь-октябрь</w:t>
            </w:r>
          </w:p>
        </w:tc>
        <w:tc>
          <w:tcPr>
            <w:tcW w:w="1276" w:type="dxa"/>
          </w:tcPr>
          <w:p w:rsidR="005B20A5" w:rsidRPr="000173DA" w:rsidRDefault="005B20A5" w:rsidP="005B20A5">
            <w:pPr>
              <w:rPr>
                <w:rFonts w:ascii="Times New Roman" w:hAnsi="Times New Roman" w:cs="Times New Roman"/>
                <w:sz w:val="24"/>
                <w:szCs w:val="24"/>
              </w:rPr>
            </w:pPr>
            <w:proofErr w:type="spellStart"/>
            <w:proofErr w:type="gramStart"/>
            <w:r w:rsidRPr="000173DA">
              <w:rPr>
                <w:rFonts w:ascii="Times New Roman" w:hAnsi="Times New Roman" w:cs="Times New Roman"/>
                <w:sz w:val="24"/>
                <w:szCs w:val="24"/>
              </w:rPr>
              <w:t>Познава</w:t>
            </w:r>
            <w:proofErr w:type="spellEnd"/>
            <w:r w:rsidRPr="000173DA">
              <w:rPr>
                <w:rFonts w:ascii="Times New Roman" w:hAnsi="Times New Roman" w:cs="Times New Roman"/>
                <w:sz w:val="24"/>
                <w:szCs w:val="24"/>
              </w:rPr>
              <w:t>-тельный</w:t>
            </w:r>
            <w:proofErr w:type="gramEnd"/>
            <w:r w:rsidRPr="000173DA">
              <w:rPr>
                <w:rFonts w:ascii="Times New Roman" w:hAnsi="Times New Roman" w:cs="Times New Roman"/>
                <w:sz w:val="24"/>
                <w:szCs w:val="24"/>
              </w:rPr>
              <w:t xml:space="preserve"> </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интерес</w:t>
            </w:r>
          </w:p>
        </w:tc>
        <w:tc>
          <w:tcPr>
            <w:tcW w:w="1984" w:type="dxa"/>
          </w:tcPr>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Воспитатель</w:t>
            </w:r>
          </w:p>
          <w:p w:rsidR="005B20A5" w:rsidRPr="000173DA" w:rsidRDefault="005B20A5" w:rsidP="005B20A5">
            <w:pPr>
              <w:rPr>
                <w:rFonts w:ascii="Times New Roman" w:hAnsi="Times New Roman" w:cs="Times New Roman"/>
                <w:sz w:val="24"/>
                <w:szCs w:val="24"/>
              </w:rPr>
            </w:pPr>
            <w:proofErr w:type="spellStart"/>
            <w:r w:rsidRPr="000173DA">
              <w:rPr>
                <w:rFonts w:ascii="Times New Roman" w:hAnsi="Times New Roman" w:cs="Times New Roman"/>
                <w:sz w:val="24"/>
                <w:szCs w:val="24"/>
              </w:rPr>
              <w:t>Амбросимова</w:t>
            </w:r>
            <w:proofErr w:type="spellEnd"/>
            <w:r w:rsidRPr="000173DA">
              <w:rPr>
                <w:rFonts w:ascii="Times New Roman" w:hAnsi="Times New Roman" w:cs="Times New Roman"/>
                <w:sz w:val="24"/>
                <w:szCs w:val="24"/>
              </w:rPr>
              <w:t xml:space="preserve"> Н.В.</w:t>
            </w:r>
          </w:p>
        </w:tc>
      </w:tr>
      <w:tr w:rsidR="005B20A5" w:rsidRPr="000173DA" w:rsidTr="000173DA">
        <w:tc>
          <w:tcPr>
            <w:tcW w:w="2802" w:type="dxa"/>
          </w:tcPr>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Изготовление пособий для реализации проекта</w:t>
            </w:r>
          </w:p>
        </w:tc>
        <w:tc>
          <w:tcPr>
            <w:tcW w:w="2693" w:type="dxa"/>
          </w:tcPr>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 xml:space="preserve"> Подбор иллюстраций, изготовление карточек, схем, дидактических игр. </w:t>
            </w:r>
          </w:p>
        </w:tc>
        <w:tc>
          <w:tcPr>
            <w:tcW w:w="1134" w:type="dxa"/>
          </w:tcPr>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октябрь</w:t>
            </w:r>
          </w:p>
        </w:tc>
        <w:tc>
          <w:tcPr>
            <w:tcW w:w="1276" w:type="dxa"/>
          </w:tcPr>
          <w:p w:rsidR="005B20A5" w:rsidRPr="000173DA" w:rsidRDefault="005B20A5" w:rsidP="005B20A5">
            <w:pPr>
              <w:rPr>
                <w:rFonts w:ascii="Times New Roman" w:hAnsi="Times New Roman" w:cs="Times New Roman"/>
                <w:sz w:val="24"/>
                <w:szCs w:val="24"/>
              </w:rPr>
            </w:pPr>
            <w:proofErr w:type="spellStart"/>
            <w:proofErr w:type="gramStart"/>
            <w:r w:rsidRPr="000173DA">
              <w:rPr>
                <w:rFonts w:ascii="Times New Roman" w:hAnsi="Times New Roman" w:cs="Times New Roman"/>
                <w:sz w:val="24"/>
                <w:szCs w:val="24"/>
              </w:rPr>
              <w:t>Познава</w:t>
            </w:r>
            <w:proofErr w:type="spellEnd"/>
            <w:r w:rsidRPr="000173DA">
              <w:rPr>
                <w:rFonts w:ascii="Times New Roman" w:hAnsi="Times New Roman" w:cs="Times New Roman"/>
                <w:sz w:val="24"/>
                <w:szCs w:val="24"/>
              </w:rPr>
              <w:t>-тельный</w:t>
            </w:r>
            <w:proofErr w:type="gramEnd"/>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интерес</w:t>
            </w:r>
          </w:p>
        </w:tc>
        <w:tc>
          <w:tcPr>
            <w:tcW w:w="1984" w:type="dxa"/>
          </w:tcPr>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Воспитатель</w:t>
            </w:r>
          </w:p>
          <w:p w:rsidR="005B20A5" w:rsidRPr="000173DA" w:rsidRDefault="005B20A5" w:rsidP="005B20A5">
            <w:pPr>
              <w:rPr>
                <w:rFonts w:ascii="Times New Roman" w:hAnsi="Times New Roman" w:cs="Times New Roman"/>
                <w:sz w:val="24"/>
                <w:szCs w:val="24"/>
              </w:rPr>
            </w:pPr>
            <w:proofErr w:type="spellStart"/>
            <w:r w:rsidRPr="000173DA">
              <w:rPr>
                <w:rFonts w:ascii="Times New Roman" w:hAnsi="Times New Roman" w:cs="Times New Roman"/>
                <w:sz w:val="24"/>
                <w:szCs w:val="24"/>
              </w:rPr>
              <w:t>Амбросимова</w:t>
            </w:r>
            <w:proofErr w:type="spellEnd"/>
            <w:r w:rsidRPr="000173DA">
              <w:rPr>
                <w:rFonts w:ascii="Times New Roman" w:hAnsi="Times New Roman" w:cs="Times New Roman"/>
                <w:sz w:val="24"/>
                <w:szCs w:val="24"/>
              </w:rPr>
              <w:t xml:space="preserve"> Н.В. и родители</w:t>
            </w:r>
          </w:p>
        </w:tc>
      </w:tr>
      <w:tr w:rsidR="005B20A5" w:rsidRPr="000173DA" w:rsidTr="000173DA">
        <w:tc>
          <w:tcPr>
            <w:tcW w:w="2802" w:type="dxa"/>
          </w:tcPr>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2.Основной этап</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Проведение НОД по реализации проекта</w:t>
            </w:r>
          </w:p>
        </w:tc>
        <w:tc>
          <w:tcPr>
            <w:tcW w:w="2693" w:type="dxa"/>
          </w:tcPr>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Проведение НОД</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«Изучение цветов радуги»</w:t>
            </w:r>
          </w:p>
          <w:p w:rsidR="005B20A5" w:rsidRPr="000173DA" w:rsidRDefault="005B20A5" w:rsidP="005B20A5">
            <w:pPr>
              <w:rPr>
                <w:rFonts w:ascii="Times New Roman" w:hAnsi="Times New Roman" w:cs="Times New Roman"/>
                <w:sz w:val="24"/>
                <w:szCs w:val="24"/>
              </w:rPr>
            </w:pPr>
          </w:p>
        </w:tc>
        <w:tc>
          <w:tcPr>
            <w:tcW w:w="1134" w:type="dxa"/>
          </w:tcPr>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октябрь-апрель</w:t>
            </w:r>
          </w:p>
        </w:tc>
        <w:tc>
          <w:tcPr>
            <w:tcW w:w="1276" w:type="dxa"/>
          </w:tcPr>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Знания детей;</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Познавательный интерес;</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Рассказы детей</w:t>
            </w:r>
          </w:p>
        </w:tc>
        <w:tc>
          <w:tcPr>
            <w:tcW w:w="1984" w:type="dxa"/>
          </w:tcPr>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Воспитатель</w:t>
            </w:r>
          </w:p>
          <w:p w:rsidR="005B20A5" w:rsidRPr="000173DA" w:rsidRDefault="005B20A5" w:rsidP="005B20A5">
            <w:pPr>
              <w:rPr>
                <w:rFonts w:ascii="Times New Roman" w:hAnsi="Times New Roman" w:cs="Times New Roman"/>
                <w:sz w:val="24"/>
                <w:szCs w:val="24"/>
              </w:rPr>
            </w:pPr>
            <w:proofErr w:type="spellStart"/>
            <w:r w:rsidRPr="000173DA">
              <w:rPr>
                <w:rFonts w:ascii="Times New Roman" w:hAnsi="Times New Roman" w:cs="Times New Roman"/>
                <w:sz w:val="24"/>
                <w:szCs w:val="24"/>
              </w:rPr>
              <w:t>Амбросимова</w:t>
            </w:r>
            <w:proofErr w:type="spellEnd"/>
            <w:r w:rsidRPr="000173DA">
              <w:rPr>
                <w:rFonts w:ascii="Times New Roman" w:hAnsi="Times New Roman" w:cs="Times New Roman"/>
                <w:sz w:val="24"/>
                <w:szCs w:val="24"/>
              </w:rPr>
              <w:t xml:space="preserve"> Н.В.</w:t>
            </w:r>
          </w:p>
        </w:tc>
      </w:tr>
      <w:tr w:rsidR="005B20A5" w:rsidRPr="000173DA" w:rsidTr="000173DA">
        <w:tc>
          <w:tcPr>
            <w:tcW w:w="2802" w:type="dxa"/>
          </w:tcPr>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Организация дидактических, подвижных, сюжетно-ролевых игр по реализации проекта</w:t>
            </w:r>
          </w:p>
        </w:tc>
        <w:tc>
          <w:tcPr>
            <w:tcW w:w="2693" w:type="dxa"/>
          </w:tcPr>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Изготовление атрибутов к играм</w:t>
            </w:r>
          </w:p>
        </w:tc>
        <w:tc>
          <w:tcPr>
            <w:tcW w:w="1134" w:type="dxa"/>
          </w:tcPr>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Октябрь-апрель</w:t>
            </w:r>
          </w:p>
        </w:tc>
        <w:tc>
          <w:tcPr>
            <w:tcW w:w="1276" w:type="dxa"/>
          </w:tcPr>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Знания детей</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Познавательный интерес</w:t>
            </w:r>
          </w:p>
        </w:tc>
        <w:tc>
          <w:tcPr>
            <w:tcW w:w="1984" w:type="dxa"/>
          </w:tcPr>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Воспитатель</w:t>
            </w:r>
          </w:p>
          <w:p w:rsidR="005B20A5" w:rsidRPr="000173DA" w:rsidRDefault="005B20A5" w:rsidP="005B20A5">
            <w:pPr>
              <w:rPr>
                <w:rFonts w:ascii="Times New Roman" w:hAnsi="Times New Roman" w:cs="Times New Roman"/>
                <w:sz w:val="24"/>
                <w:szCs w:val="24"/>
              </w:rPr>
            </w:pPr>
            <w:proofErr w:type="spellStart"/>
            <w:r w:rsidRPr="000173DA">
              <w:rPr>
                <w:rFonts w:ascii="Times New Roman" w:hAnsi="Times New Roman" w:cs="Times New Roman"/>
                <w:sz w:val="24"/>
                <w:szCs w:val="24"/>
              </w:rPr>
              <w:t>Амбросимова</w:t>
            </w:r>
            <w:proofErr w:type="spellEnd"/>
            <w:r w:rsidRPr="000173DA">
              <w:rPr>
                <w:rFonts w:ascii="Times New Roman" w:hAnsi="Times New Roman" w:cs="Times New Roman"/>
                <w:sz w:val="24"/>
                <w:szCs w:val="24"/>
              </w:rPr>
              <w:t xml:space="preserve"> Н.В. и родители</w:t>
            </w:r>
          </w:p>
        </w:tc>
      </w:tr>
      <w:tr w:rsidR="005B20A5" w:rsidRPr="000173DA" w:rsidTr="000173DA">
        <w:tc>
          <w:tcPr>
            <w:tcW w:w="2802" w:type="dxa"/>
          </w:tcPr>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3.Итоговый этап</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 xml:space="preserve">Диагностика детей </w:t>
            </w:r>
          </w:p>
        </w:tc>
        <w:tc>
          <w:tcPr>
            <w:tcW w:w="2693" w:type="dxa"/>
          </w:tcPr>
          <w:p w:rsidR="005B20A5" w:rsidRPr="000173DA" w:rsidRDefault="005B20A5" w:rsidP="005B20A5">
            <w:pPr>
              <w:rPr>
                <w:rFonts w:ascii="Times New Roman" w:hAnsi="Times New Roman" w:cs="Times New Roman"/>
                <w:sz w:val="24"/>
                <w:szCs w:val="24"/>
              </w:rPr>
            </w:pPr>
            <w:proofErr w:type="spellStart"/>
            <w:r w:rsidRPr="000173DA">
              <w:rPr>
                <w:rFonts w:ascii="Times New Roman" w:hAnsi="Times New Roman" w:cs="Times New Roman"/>
                <w:sz w:val="24"/>
                <w:szCs w:val="24"/>
              </w:rPr>
              <w:t>I.</w:t>
            </w:r>
            <w:r w:rsidRPr="000173DA">
              <w:rPr>
                <w:rFonts w:ascii="Times New Roman" w:hAnsi="Times New Roman" w:cs="Times New Roman"/>
                <w:sz w:val="24"/>
                <w:szCs w:val="24"/>
                <w:u w:val="single"/>
              </w:rPr>
              <w:t>Познавательная</w:t>
            </w:r>
            <w:proofErr w:type="spellEnd"/>
            <w:r w:rsidRPr="000173DA">
              <w:rPr>
                <w:rFonts w:ascii="Times New Roman" w:hAnsi="Times New Roman" w:cs="Times New Roman"/>
                <w:sz w:val="24"/>
                <w:szCs w:val="24"/>
                <w:u w:val="single"/>
              </w:rPr>
              <w:t xml:space="preserve"> сфера</w:t>
            </w:r>
            <w:r w:rsidRPr="000173DA">
              <w:rPr>
                <w:rFonts w:ascii="Times New Roman" w:hAnsi="Times New Roman" w:cs="Times New Roman"/>
                <w:sz w:val="24"/>
                <w:szCs w:val="24"/>
              </w:rPr>
              <w:t>:</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 xml:space="preserve">1. Ориентируется в 3 величинах (большой, </w:t>
            </w:r>
            <w:r w:rsidRPr="000173DA">
              <w:rPr>
                <w:rFonts w:ascii="Times New Roman" w:hAnsi="Times New Roman" w:cs="Times New Roman"/>
                <w:sz w:val="24"/>
                <w:szCs w:val="24"/>
              </w:rPr>
              <w:lastRenderedPageBreak/>
              <w:t>средний, маленький, по просьбе взрослого;</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2. Подбирает геометрические предметы к соответствующему отверстию;</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3. Собирает последовательно вкладыши, матрешки, мисочки, формочки </w:t>
            </w:r>
            <w:r w:rsidRPr="000173DA">
              <w:rPr>
                <w:rFonts w:ascii="Times New Roman" w:hAnsi="Times New Roman" w:cs="Times New Roman"/>
                <w:i/>
                <w:iCs/>
                <w:sz w:val="24"/>
                <w:szCs w:val="24"/>
              </w:rPr>
              <w:t>(вкладывает маленькую в большую)</w:t>
            </w:r>
            <w:r w:rsidRPr="000173DA">
              <w:rPr>
                <w:rFonts w:ascii="Times New Roman" w:hAnsi="Times New Roman" w:cs="Times New Roman"/>
                <w:sz w:val="24"/>
                <w:szCs w:val="24"/>
              </w:rPr>
              <w:t>;</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4. Строит самостоятельно несложную постройку из 6-10 форм (кубика, шара, кирпичика, призмы, цилиндра, по просьбе взрослого.</w:t>
            </w:r>
          </w:p>
          <w:p w:rsidR="005B20A5" w:rsidRPr="000173DA" w:rsidRDefault="005B20A5" w:rsidP="005B20A5">
            <w:pPr>
              <w:rPr>
                <w:rFonts w:ascii="Times New Roman" w:hAnsi="Times New Roman" w:cs="Times New Roman"/>
                <w:sz w:val="24"/>
                <w:szCs w:val="24"/>
              </w:rPr>
            </w:pPr>
            <w:proofErr w:type="spellStart"/>
            <w:r w:rsidRPr="000173DA">
              <w:rPr>
                <w:rFonts w:ascii="Times New Roman" w:hAnsi="Times New Roman" w:cs="Times New Roman"/>
                <w:sz w:val="24"/>
                <w:szCs w:val="24"/>
              </w:rPr>
              <w:t>II.</w:t>
            </w:r>
            <w:r w:rsidRPr="000173DA">
              <w:rPr>
                <w:rFonts w:ascii="Times New Roman" w:hAnsi="Times New Roman" w:cs="Times New Roman"/>
                <w:sz w:val="24"/>
                <w:szCs w:val="24"/>
                <w:u w:val="single"/>
              </w:rPr>
              <w:t>Цветовой</w:t>
            </w:r>
            <w:proofErr w:type="spellEnd"/>
            <w:r w:rsidRPr="000173DA">
              <w:rPr>
                <w:rFonts w:ascii="Times New Roman" w:hAnsi="Times New Roman" w:cs="Times New Roman"/>
                <w:sz w:val="24"/>
                <w:szCs w:val="24"/>
                <w:u w:val="single"/>
              </w:rPr>
              <w:t xml:space="preserve"> спектр</w:t>
            </w:r>
            <w:r w:rsidRPr="000173DA">
              <w:rPr>
                <w:rFonts w:ascii="Times New Roman" w:hAnsi="Times New Roman" w:cs="Times New Roman"/>
                <w:sz w:val="24"/>
                <w:szCs w:val="24"/>
              </w:rPr>
              <w:t>: </w:t>
            </w:r>
            <w:r w:rsidRPr="000173DA">
              <w:rPr>
                <w:rFonts w:ascii="Times New Roman" w:hAnsi="Times New Roman" w:cs="Times New Roman"/>
                <w:i/>
                <w:iCs/>
                <w:sz w:val="24"/>
                <w:szCs w:val="24"/>
              </w:rPr>
              <w:t>(</w:t>
            </w:r>
            <w:r w:rsidRPr="000173DA">
              <w:rPr>
                <w:rFonts w:ascii="Times New Roman" w:hAnsi="Times New Roman" w:cs="Times New Roman"/>
                <w:i/>
                <w:iCs/>
                <w:sz w:val="24"/>
                <w:szCs w:val="24"/>
                <w:u w:val="single"/>
              </w:rPr>
              <w:t>6 цветов</w:t>
            </w:r>
            <w:r w:rsidRPr="000173DA">
              <w:rPr>
                <w:rFonts w:ascii="Times New Roman" w:hAnsi="Times New Roman" w:cs="Times New Roman"/>
                <w:i/>
                <w:iCs/>
                <w:sz w:val="24"/>
                <w:szCs w:val="24"/>
              </w:rPr>
              <w:t>: красный, синий, желтый, зеленый, белый, черный)</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1.</w:t>
            </w:r>
            <w:r w:rsidRPr="000173DA">
              <w:rPr>
                <w:rFonts w:ascii="Times New Roman" w:hAnsi="Times New Roman" w:cs="Times New Roman"/>
                <w:sz w:val="24"/>
                <w:szCs w:val="24"/>
                <w:u w:val="single"/>
              </w:rPr>
              <w:t>Установление сходства</w:t>
            </w:r>
            <w:r w:rsidRPr="000173DA">
              <w:rPr>
                <w:rFonts w:ascii="Times New Roman" w:hAnsi="Times New Roman" w:cs="Times New Roman"/>
                <w:sz w:val="24"/>
                <w:szCs w:val="24"/>
              </w:rPr>
              <w:t>: (</w:t>
            </w:r>
            <w:r w:rsidRPr="000173DA">
              <w:rPr>
                <w:rFonts w:ascii="Times New Roman" w:hAnsi="Times New Roman" w:cs="Times New Roman"/>
                <w:i/>
                <w:iCs/>
                <w:sz w:val="24"/>
                <w:szCs w:val="24"/>
              </w:rPr>
              <w:t>«Подбери к платьицам похожие по цвету бантики»</w:t>
            </w:r>
            <w:r w:rsidRPr="000173DA">
              <w:rPr>
                <w:rFonts w:ascii="Times New Roman" w:hAnsi="Times New Roman" w:cs="Times New Roman"/>
                <w:sz w:val="24"/>
                <w:szCs w:val="24"/>
              </w:rPr>
              <w:t>);</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2.</w:t>
            </w:r>
            <w:r w:rsidRPr="000173DA">
              <w:rPr>
                <w:rFonts w:ascii="Times New Roman" w:hAnsi="Times New Roman" w:cs="Times New Roman"/>
                <w:sz w:val="24"/>
                <w:szCs w:val="24"/>
                <w:u w:val="single"/>
              </w:rPr>
              <w:t>Выбор по названию</w:t>
            </w:r>
            <w:r w:rsidRPr="000173DA">
              <w:rPr>
                <w:rFonts w:ascii="Times New Roman" w:hAnsi="Times New Roman" w:cs="Times New Roman"/>
                <w:sz w:val="24"/>
                <w:szCs w:val="24"/>
              </w:rPr>
              <w:t>: (</w:t>
            </w:r>
            <w:r w:rsidRPr="000173DA">
              <w:rPr>
                <w:rFonts w:ascii="Times New Roman" w:hAnsi="Times New Roman" w:cs="Times New Roman"/>
                <w:i/>
                <w:iCs/>
                <w:sz w:val="24"/>
                <w:szCs w:val="24"/>
              </w:rPr>
              <w:t>«Покажи, где желтый лучик у солнышка»</w:t>
            </w:r>
            <w:r w:rsidRPr="000173DA">
              <w:rPr>
                <w:rFonts w:ascii="Times New Roman" w:hAnsi="Times New Roman" w:cs="Times New Roman"/>
                <w:sz w:val="24"/>
                <w:szCs w:val="24"/>
              </w:rPr>
              <w:t>, </w:t>
            </w:r>
            <w:r w:rsidRPr="000173DA">
              <w:rPr>
                <w:rFonts w:ascii="Times New Roman" w:hAnsi="Times New Roman" w:cs="Times New Roman"/>
                <w:i/>
                <w:iCs/>
                <w:sz w:val="24"/>
                <w:szCs w:val="24"/>
              </w:rPr>
              <w:t>«Найди зеленую иголочку для елочки»</w:t>
            </w:r>
            <w:r w:rsidRPr="000173DA">
              <w:rPr>
                <w:rFonts w:ascii="Times New Roman" w:hAnsi="Times New Roman" w:cs="Times New Roman"/>
                <w:sz w:val="24"/>
                <w:szCs w:val="24"/>
              </w:rPr>
              <w:t> и т. д.).</w:t>
            </w:r>
          </w:p>
          <w:p w:rsidR="005B20A5" w:rsidRPr="000173DA" w:rsidRDefault="005B20A5" w:rsidP="005B20A5">
            <w:pPr>
              <w:rPr>
                <w:rFonts w:ascii="Times New Roman" w:hAnsi="Times New Roman" w:cs="Times New Roman"/>
                <w:sz w:val="24"/>
                <w:szCs w:val="24"/>
              </w:rPr>
            </w:pPr>
            <w:proofErr w:type="spellStart"/>
            <w:r w:rsidRPr="000173DA">
              <w:rPr>
                <w:rFonts w:ascii="Times New Roman" w:hAnsi="Times New Roman" w:cs="Times New Roman"/>
                <w:sz w:val="24"/>
                <w:szCs w:val="24"/>
              </w:rPr>
              <w:t>III.</w:t>
            </w:r>
            <w:r w:rsidRPr="000173DA">
              <w:rPr>
                <w:rFonts w:ascii="Times New Roman" w:hAnsi="Times New Roman" w:cs="Times New Roman"/>
                <w:sz w:val="24"/>
                <w:szCs w:val="24"/>
                <w:u w:val="single"/>
              </w:rPr>
              <w:t>Восприятие</w:t>
            </w:r>
            <w:proofErr w:type="spellEnd"/>
            <w:r w:rsidRPr="000173DA">
              <w:rPr>
                <w:rFonts w:ascii="Times New Roman" w:hAnsi="Times New Roman" w:cs="Times New Roman"/>
                <w:sz w:val="24"/>
                <w:szCs w:val="24"/>
                <w:u w:val="single"/>
              </w:rPr>
              <w:t xml:space="preserve"> формы</w:t>
            </w:r>
            <w:r w:rsidRPr="000173DA">
              <w:rPr>
                <w:rFonts w:ascii="Times New Roman" w:hAnsi="Times New Roman" w:cs="Times New Roman"/>
                <w:sz w:val="24"/>
                <w:szCs w:val="24"/>
              </w:rPr>
              <w:t>:</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1.</w:t>
            </w:r>
            <w:r w:rsidRPr="000173DA">
              <w:rPr>
                <w:rFonts w:ascii="Times New Roman" w:hAnsi="Times New Roman" w:cs="Times New Roman"/>
                <w:sz w:val="24"/>
                <w:szCs w:val="24"/>
                <w:u w:val="single"/>
              </w:rPr>
              <w:t>Установление сходства</w:t>
            </w:r>
            <w:r w:rsidRPr="000173DA">
              <w:rPr>
                <w:rFonts w:ascii="Times New Roman" w:hAnsi="Times New Roman" w:cs="Times New Roman"/>
                <w:sz w:val="24"/>
                <w:szCs w:val="24"/>
              </w:rPr>
              <w:t>: </w:t>
            </w:r>
            <w:r w:rsidRPr="000173DA">
              <w:rPr>
                <w:rFonts w:ascii="Times New Roman" w:hAnsi="Times New Roman" w:cs="Times New Roman"/>
                <w:i/>
                <w:iCs/>
                <w:sz w:val="24"/>
                <w:szCs w:val="24"/>
              </w:rPr>
              <w:t>«Принеси похожую»</w:t>
            </w:r>
            <w:r w:rsidRPr="000173DA">
              <w:rPr>
                <w:rFonts w:ascii="Times New Roman" w:hAnsi="Times New Roman" w:cs="Times New Roman"/>
                <w:sz w:val="24"/>
                <w:szCs w:val="24"/>
              </w:rPr>
              <w:t> </w:t>
            </w:r>
            <w:r w:rsidRPr="000173DA">
              <w:rPr>
                <w:rFonts w:ascii="Times New Roman" w:hAnsi="Times New Roman" w:cs="Times New Roman"/>
                <w:i/>
                <w:iCs/>
                <w:sz w:val="24"/>
                <w:szCs w:val="24"/>
              </w:rPr>
              <w:t>(форма и цвет совпадают)</w:t>
            </w:r>
            <w:r w:rsidRPr="000173DA">
              <w:rPr>
                <w:rFonts w:ascii="Times New Roman" w:hAnsi="Times New Roman" w:cs="Times New Roman"/>
                <w:sz w:val="24"/>
                <w:szCs w:val="24"/>
              </w:rPr>
              <w:t>;</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2.</w:t>
            </w:r>
            <w:r w:rsidRPr="000173DA">
              <w:rPr>
                <w:rFonts w:ascii="Times New Roman" w:hAnsi="Times New Roman" w:cs="Times New Roman"/>
                <w:sz w:val="24"/>
                <w:szCs w:val="24"/>
                <w:u w:val="single"/>
              </w:rPr>
              <w:t>Выбор по названию</w:t>
            </w:r>
            <w:r w:rsidRPr="000173DA">
              <w:rPr>
                <w:rFonts w:ascii="Times New Roman" w:hAnsi="Times New Roman" w:cs="Times New Roman"/>
                <w:sz w:val="24"/>
                <w:szCs w:val="24"/>
              </w:rPr>
              <w:t>: </w:t>
            </w:r>
            <w:r w:rsidRPr="000173DA">
              <w:rPr>
                <w:rFonts w:ascii="Times New Roman" w:hAnsi="Times New Roman" w:cs="Times New Roman"/>
                <w:i/>
                <w:iCs/>
                <w:sz w:val="24"/>
                <w:szCs w:val="24"/>
              </w:rPr>
              <w:t>«Покажи, где кубик, шар, кирпичик и т. д.»</w:t>
            </w:r>
            <w:r w:rsidRPr="000173DA">
              <w:rPr>
                <w:rFonts w:ascii="Times New Roman" w:hAnsi="Times New Roman" w:cs="Times New Roman"/>
                <w:sz w:val="24"/>
                <w:szCs w:val="24"/>
              </w:rPr>
              <w:t>;</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3. Собирает разрезные картинки из 6-8 частей </w:t>
            </w:r>
            <w:r w:rsidRPr="000173DA">
              <w:rPr>
                <w:rFonts w:ascii="Times New Roman" w:hAnsi="Times New Roman" w:cs="Times New Roman"/>
                <w:i/>
                <w:iCs/>
                <w:sz w:val="24"/>
                <w:szCs w:val="24"/>
              </w:rPr>
              <w:t>(фрагментов)</w:t>
            </w:r>
            <w:r w:rsidRPr="000173DA">
              <w:rPr>
                <w:rFonts w:ascii="Times New Roman" w:hAnsi="Times New Roman" w:cs="Times New Roman"/>
                <w:sz w:val="24"/>
                <w:szCs w:val="24"/>
              </w:rPr>
              <w:t>.</w:t>
            </w:r>
          </w:p>
          <w:p w:rsidR="005B20A5" w:rsidRPr="000173DA" w:rsidRDefault="005B20A5" w:rsidP="005B20A5">
            <w:pPr>
              <w:rPr>
                <w:rFonts w:ascii="Times New Roman" w:hAnsi="Times New Roman" w:cs="Times New Roman"/>
                <w:sz w:val="24"/>
                <w:szCs w:val="24"/>
              </w:rPr>
            </w:pPr>
            <w:proofErr w:type="spellStart"/>
            <w:r w:rsidRPr="000173DA">
              <w:rPr>
                <w:rFonts w:ascii="Times New Roman" w:hAnsi="Times New Roman" w:cs="Times New Roman"/>
                <w:sz w:val="24"/>
                <w:szCs w:val="24"/>
              </w:rPr>
              <w:t>IV.</w:t>
            </w:r>
            <w:r w:rsidRPr="000173DA">
              <w:rPr>
                <w:rFonts w:ascii="Times New Roman" w:hAnsi="Times New Roman" w:cs="Times New Roman"/>
                <w:sz w:val="24"/>
                <w:szCs w:val="24"/>
                <w:u w:val="single"/>
              </w:rPr>
              <w:t>Слуховое</w:t>
            </w:r>
            <w:proofErr w:type="spellEnd"/>
            <w:r w:rsidRPr="000173DA">
              <w:rPr>
                <w:rFonts w:ascii="Times New Roman" w:hAnsi="Times New Roman" w:cs="Times New Roman"/>
                <w:sz w:val="24"/>
                <w:szCs w:val="24"/>
                <w:u w:val="single"/>
              </w:rPr>
              <w:t xml:space="preserve"> восприятие</w:t>
            </w:r>
            <w:r w:rsidRPr="000173DA">
              <w:rPr>
                <w:rFonts w:ascii="Times New Roman" w:hAnsi="Times New Roman" w:cs="Times New Roman"/>
                <w:sz w:val="24"/>
                <w:szCs w:val="24"/>
              </w:rPr>
              <w:t>:</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1. Узнает и называет по голосу диких и домашних животных;</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 xml:space="preserve">2. Узнает по звучанию и называет музыкальные </w:t>
            </w:r>
            <w:r w:rsidRPr="000173DA">
              <w:rPr>
                <w:rFonts w:ascii="Times New Roman" w:hAnsi="Times New Roman" w:cs="Times New Roman"/>
                <w:sz w:val="24"/>
                <w:szCs w:val="24"/>
              </w:rPr>
              <w:lastRenderedPageBreak/>
              <w:t>инструменты.</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u w:val="single"/>
              </w:rPr>
              <w:t>- Оценка в баллах</w:t>
            </w:r>
            <w:r w:rsidRPr="000173DA">
              <w:rPr>
                <w:rFonts w:ascii="Times New Roman" w:hAnsi="Times New Roman" w:cs="Times New Roman"/>
                <w:sz w:val="24"/>
                <w:szCs w:val="24"/>
              </w:rPr>
              <w:t>:</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3 балла – ребенок самостоятельно выполняет задание;</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2 балла – ребенок выполняет задание при помощи взрослого;</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1 балл – ребенок не справляется с заданием даже при помощи взрослого.</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3 – 2,4 балла – высокий уровень</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2,3 – 1,7 балла – средний уровень</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1,6 – 1 балл – низкий уровень</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 – высокий уровень</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 – средний уровень</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0 – низкий уровень</w:t>
            </w:r>
          </w:p>
          <w:p w:rsidR="005B20A5" w:rsidRPr="000173DA" w:rsidRDefault="005B20A5" w:rsidP="005B20A5">
            <w:pPr>
              <w:rPr>
                <w:rFonts w:ascii="Times New Roman" w:hAnsi="Times New Roman" w:cs="Times New Roman"/>
                <w:sz w:val="24"/>
                <w:szCs w:val="24"/>
              </w:rPr>
            </w:pPr>
          </w:p>
        </w:tc>
        <w:tc>
          <w:tcPr>
            <w:tcW w:w="1134" w:type="dxa"/>
          </w:tcPr>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lastRenderedPageBreak/>
              <w:t>2.05-15.05</w:t>
            </w:r>
          </w:p>
        </w:tc>
        <w:tc>
          <w:tcPr>
            <w:tcW w:w="1276" w:type="dxa"/>
          </w:tcPr>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Уровни знаний</w:t>
            </w:r>
          </w:p>
        </w:tc>
        <w:tc>
          <w:tcPr>
            <w:tcW w:w="1984" w:type="dxa"/>
          </w:tcPr>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Воспитатель</w:t>
            </w:r>
          </w:p>
          <w:p w:rsidR="005B20A5" w:rsidRPr="000173DA" w:rsidRDefault="005B20A5" w:rsidP="005B20A5">
            <w:pPr>
              <w:rPr>
                <w:rFonts w:ascii="Times New Roman" w:hAnsi="Times New Roman" w:cs="Times New Roman"/>
                <w:sz w:val="24"/>
                <w:szCs w:val="24"/>
              </w:rPr>
            </w:pPr>
            <w:proofErr w:type="spellStart"/>
            <w:r w:rsidRPr="000173DA">
              <w:rPr>
                <w:rFonts w:ascii="Times New Roman" w:hAnsi="Times New Roman" w:cs="Times New Roman"/>
                <w:sz w:val="24"/>
                <w:szCs w:val="24"/>
              </w:rPr>
              <w:t>Амбросимова</w:t>
            </w:r>
            <w:proofErr w:type="spellEnd"/>
            <w:r w:rsidRPr="000173DA">
              <w:rPr>
                <w:rFonts w:ascii="Times New Roman" w:hAnsi="Times New Roman" w:cs="Times New Roman"/>
                <w:sz w:val="24"/>
                <w:szCs w:val="24"/>
              </w:rPr>
              <w:t xml:space="preserve"> Н.В.</w:t>
            </w:r>
          </w:p>
        </w:tc>
      </w:tr>
      <w:tr w:rsidR="005B20A5" w:rsidRPr="000173DA" w:rsidTr="000173DA">
        <w:tc>
          <w:tcPr>
            <w:tcW w:w="2802" w:type="dxa"/>
          </w:tcPr>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lastRenderedPageBreak/>
              <w:t>Анализ результатов детей</w:t>
            </w:r>
          </w:p>
        </w:tc>
        <w:tc>
          <w:tcPr>
            <w:tcW w:w="2693" w:type="dxa"/>
          </w:tcPr>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 xml:space="preserve">Презентация </w:t>
            </w:r>
          </w:p>
        </w:tc>
        <w:tc>
          <w:tcPr>
            <w:tcW w:w="1134" w:type="dxa"/>
          </w:tcPr>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май</w:t>
            </w:r>
          </w:p>
        </w:tc>
        <w:tc>
          <w:tcPr>
            <w:tcW w:w="1276" w:type="dxa"/>
          </w:tcPr>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Знания детей</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Чувство радости от творческой деятельности.</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 xml:space="preserve">Любование </w:t>
            </w:r>
            <w:proofErr w:type="gramStart"/>
            <w:r w:rsidRPr="000173DA">
              <w:rPr>
                <w:rFonts w:ascii="Times New Roman" w:hAnsi="Times New Roman" w:cs="Times New Roman"/>
                <w:sz w:val="24"/>
                <w:szCs w:val="24"/>
              </w:rPr>
              <w:t>получен-</w:t>
            </w:r>
            <w:proofErr w:type="spellStart"/>
            <w:r w:rsidRPr="000173DA">
              <w:rPr>
                <w:rFonts w:ascii="Times New Roman" w:hAnsi="Times New Roman" w:cs="Times New Roman"/>
                <w:sz w:val="24"/>
                <w:szCs w:val="24"/>
              </w:rPr>
              <w:t>ным</w:t>
            </w:r>
            <w:proofErr w:type="spellEnd"/>
            <w:proofErr w:type="gramEnd"/>
            <w:r w:rsidRPr="000173DA">
              <w:rPr>
                <w:rFonts w:ascii="Times New Roman" w:hAnsi="Times New Roman" w:cs="Times New Roman"/>
                <w:sz w:val="24"/>
                <w:szCs w:val="24"/>
              </w:rPr>
              <w:t xml:space="preserve"> </w:t>
            </w:r>
            <w:proofErr w:type="spellStart"/>
            <w:r w:rsidRPr="000173DA">
              <w:rPr>
                <w:rFonts w:ascii="Times New Roman" w:hAnsi="Times New Roman" w:cs="Times New Roman"/>
                <w:sz w:val="24"/>
                <w:szCs w:val="24"/>
              </w:rPr>
              <w:t>результа</w:t>
            </w:r>
            <w:proofErr w:type="spellEnd"/>
            <w:r w:rsidRPr="000173DA">
              <w:rPr>
                <w:rFonts w:ascii="Times New Roman" w:hAnsi="Times New Roman" w:cs="Times New Roman"/>
                <w:sz w:val="24"/>
                <w:szCs w:val="24"/>
              </w:rPr>
              <w:t>-том</w:t>
            </w:r>
          </w:p>
        </w:tc>
        <w:tc>
          <w:tcPr>
            <w:tcW w:w="1984" w:type="dxa"/>
          </w:tcPr>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Воспитатель</w:t>
            </w:r>
          </w:p>
          <w:p w:rsidR="005B20A5" w:rsidRPr="000173DA" w:rsidRDefault="005B20A5" w:rsidP="005B20A5">
            <w:pPr>
              <w:rPr>
                <w:rFonts w:ascii="Times New Roman" w:hAnsi="Times New Roman" w:cs="Times New Roman"/>
                <w:sz w:val="24"/>
                <w:szCs w:val="24"/>
              </w:rPr>
            </w:pPr>
            <w:proofErr w:type="spellStart"/>
            <w:r w:rsidRPr="000173DA">
              <w:rPr>
                <w:rFonts w:ascii="Times New Roman" w:hAnsi="Times New Roman" w:cs="Times New Roman"/>
                <w:sz w:val="24"/>
                <w:szCs w:val="24"/>
              </w:rPr>
              <w:t>Амбросимова</w:t>
            </w:r>
            <w:proofErr w:type="spellEnd"/>
            <w:r w:rsidRPr="000173DA">
              <w:rPr>
                <w:rFonts w:ascii="Times New Roman" w:hAnsi="Times New Roman" w:cs="Times New Roman"/>
                <w:sz w:val="24"/>
                <w:szCs w:val="24"/>
              </w:rPr>
              <w:t xml:space="preserve"> Н.В.</w:t>
            </w:r>
          </w:p>
        </w:tc>
      </w:tr>
      <w:tr w:rsidR="005B20A5" w:rsidRPr="000173DA" w:rsidTr="000173DA">
        <w:tc>
          <w:tcPr>
            <w:tcW w:w="2802" w:type="dxa"/>
          </w:tcPr>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Информированность родителей</w:t>
            </w:r>
          </w:p>
        </w:tc>
        <w:tc>
          <w:tcPr>
            <w:tcW w:w="2693" w:type="dxa"/>
          </w:tcPr>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Оформление папки-передвижки «Чему мы научились»</w:t>
            </w:r>
          </w:p>
        </w:tc>
        <w:tc>
          <w:tcPr>
            <w:tcW w:w="1134" w:type="dxa"/>
          </w:tcPr>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апрель</w:t>
            </w:r>
          </w:p>
        </w:tc>
        <w:tc>
          <w:tcPr>
            <w:tcW w:w="1276" w:type="dxa"/>
          </w:tcPr>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Родители информированы</w:t>
            </w:r>
          </w:p>
        </w:tc>
        <w:tc>
          <w:tcPr>
            <w:tcW w:w="1984" w:type="dxa"/>
          </w:tcPr>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 xml:space="preserve">Воспитатель </w:t>
            </w:r>
            <w:proofErr w:type="spellStart"/>
            <w:r w:rsidRPr="000173DA">
              <w:rPr>
                <w:rFonts w:ascii="Times New Roman" w:hAnsi="Times New Roman" w:cs="Times New Roman"/>
                <w:sz w:val="24"/>
                <w:szCs w:val="24"/>
              </w:rPr>
              <w:t>Амбросимова</w:t>
            </w:r>
            <w:proofErr w:type="spellEnd"/>
            <w:r w:rsidRPr="000173DA">
              <w:rPr>
                <w:rFonts w:ascii="Times New Roman" w:hAnsi="Times New Roman" w:cs="Times New Roman"/>
                <w:sz w:val="24"/>
                <w:szCs w:val="24"/>
              </w:rPr>
              <w:t xml:space="preserve"> Н.В.</w:t>
            </w:r>
          </w:p>
        </w:tc>
      </w:tr>
    </w:tbl>
    <w:p w:rsidR="005B20A5" w:rsidRPr="000173DA" w:rsidRDefault="005B20A5" w:rsidP="000173DA">
      <w:pPr>
        <w:jc w:val="center"/>
        <w:rPr>
          <w:rFonts w:ascii="Times New Roman" w:hAnsi="Times New Roman" w:cs="Times New Roman"/>
          <w:b/>
          <w:sz w:val="24"/>
          <w:szCs w:val="24"/>
        </w:rPr>
      </w:pPr>
      <w:r w:rsidRPr="000173DA">
        <w:rPr>
          <w:rFonts w:ascii="Times New Roman" w:hAnsi="Times New Roman" w:cs="Times New Roman"/>
          <w:b/>
          <w:sz w:val="24"/>
          <w:szCs w:val="24"/>
        </w:rPr>
        <w:t>Результаты проекта</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На практике убедилась, что метод проектов актуален и очень эффективен.</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Работая по проекту «Разноцветная радуга» дети приобрели знания, умения и навыки:</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  Научились сотрудничать со сверстниками;</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  Приобрели умения активно слушать;</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  Научились доводить дело до конца;</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  Совершенствовать навыки построения предложений описательного характера;</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lastRenderedPageBreak/>
        <w:t xml:space="preserve">-  </w:t>
      </w:r>
      <w:proofErr w:type="gramStart"/>
      <w:r w:rsidRPr="000173DA">
        <w:rPr>
          <w:rFonts w:ascii="Times New Roman" w:hAnsi="Times New Roman" w:cs="Times New Roman"/>
          <w:sz w:val="24"/>
          <w:szCs w:val="24"/>
        </w:rPr>
        <w:t>В</w:t>
      </w:r>
      <w:proofErr w:type="gramEnd"/>
      <w:r w:rsidRPr="000173DA">
        <w:rPr>
          <w:rFonts w:ascii="Times New Roman" w:hAnsi="Times New Roman" w:cs="Times New Roman"/>
          <w:sz w:val="24"/>
          <w:szCs w:val="24"/>
        </w:rPr>
        <w:t xml:space="preserve"> ходе познавательно-творческой деятельности дети закрепили знание названий цветов, познакомились со способами получения голубого и оранжевого цвета методом смешения красок, научились подбирают цвета из палитры в соответствии с заданным рисунком; </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 Появился интерес к проведению экспериментов и желание принимать участие в них.</w:t>
      </w:r>
    </w:p>
    <w:p w:rsidR="005B20A5" w:rsidRPr="000173DA" w:rsidRDefault="005B20A5" w:rsidP="005B20A5">
      <w:pPr>
        <w:jc w:val="center"/>
        <w:rPr>
          <w:rFonts w:ascii="Times New Roman" w:hAnsi="Times New Roman" w:cs="Times New Roman"/>
          <w:b/>
          <w:sz w:val="24"/>
          <w:szCs w:val="24"/>
        </w:rPr>
      </w:pPr>
      <w:r w:rsidRPr="000173DA">
        <w:rPr>
          <w:rFonts w:ascii="Times New Roman" w:hAnsi="Times New Roman" w:cs="Times New Roman"/>
          <w:b/>
          <w:sz w:val="24"/>
          <w:szCs w:val="24"/>
        </w:rPr>
        <w:t>Учебный план</w:t>
      </w:r>
    </w:p>
    <w:tbl>
      <w:tblPr>
        <w:tblStyle w:val="1"/>
        <w:tblW w:w="0" w:type="auto"/>
        <w:tblLook w:val="04A0" w:firstRow="1" w:lastRow="0" w:firstColumn="1" w:lastColumn="0" w:noHBand="0" w:noVBand="1"/>
      </w:tblPr>
      <w:tblGrid>
        <w:gridCol w:w="2117"/>
        <w:gridCol w:w="2811"/>
        <w:gridCol w:w="2835"/>
        <w:gridCol w:w="1808"/>
      </w:tblGrid>
      <w:tr w:rsidR="005B20A5" w:rsidRPr="000173DA" w:rsidTr="000173DA">
        <w:tc>
          <w:tcPr>
            <w:tcW w:w="2117" w:type="dxa"/>
          </w:tcPr>
          <w:p w:rsidR="005B20A5" w:rsidRPr="000173DA" w:rsidRDefault="005B20A5" w:rsidP="005B20A5">
            <w:pPr>
              <w:rPr>
                <w:rFonts w:ascii="Times New Roman" w:hAnsi="Times New Roman" w:cs="Times New Roman"/>
                <w:b/>
                <w:sz w:val="24"/>
                <w:szCs w:val="24"/>
              </w:rPr>
            </w:pPr>
            <w:r w:rsidRPr="000173DA">
              <w:rPr>
                <w:rFonts w:ascii="Times New Roman" w:hAnsi="Times New Roman" w:cs="Times New Roman"/>
                <w:b/>
                <w:sz w:val="24"/>
                <w:szCs w:val="24"/>
              </w:rPr>
              <w:t>Образовательная область</w:t>
            </w:r>
          </w:p>
        </w:tc>
        <w:tc>
          <w:tcPr>
            <w:tcW w:w="2811" w:type="dxa"/>
          </w:tcPr>
          <w:p w:rsidR="005B20A5" w:rsidRPr="000173DA" w:rsidRDefault="005B20A5" w:rsidP="005B20A5">
            <w:pPr>
              <w:rPr>
                <w:rFonts w:ascii="Times New Roman" w:hAnsi="Times New Roman" w:cs="Times New Roman"/>
                <w:b/>
                <w:sz w:val="24"/>
                <w:szCs w:val="24"/>
              </w:rPr>
            </w:pPr>
            <w:r w:rsidRPr="000173DA">
              <w:rPr>
                <w:rFonts w:ascii="Times New Roman" w:hAnsi="Times New Roman" w:cs="Times New Roman"/>
                <w:b/>
                <w:sz w:val="24"/>
                <w:szCs w:val="24"/>
              </w:rPr>
              <w:t>Название темы</w:t>
            </w:r>
          </w:p>
        </w:tc>
        <w:tc>
          <w:tcPr>
            <w:tcW w:w="2835" w:type="dxa"/>
          </w:tcPr>
          <w:p w:rsidR="005B20A5" w:rsidRPr="000173DA" w:rsidRDefault="005B20A5" w:rsidP="005B20A5">
            <w:pPr>
              <w:jc w:val="center"/>
              <w:rPr>
                <w:rFonts w:ascii="Times New Roman" w:hAnsi="Times New Roman" w:cs="Times New Roman"/>
                <w:b/>
                <w:sz w:val="24"/>
                <w:szCs w:val="24"/>
              </w:rPr>
            </w:pPr>
            <w:r w:rsidRPr="000173DA">
              <w:rPr>
                <w:rFonts w:ascii="Times New Roman" w:hAnsi="Times New Roman" w:cs="Times New Roman"/>
                <w:b/>
                <w:sz w:val="24"/>
                <w:szCs w:val="24"/>
              </w:rPr>
              <w:t>Задачи</w:t>
            </w:r>
          </w:p>
        </w:tc>
        <w:tc>
          <w:tcPr>
            <w:tcW w:w="1808" w:type="dxa"/>
          </w:tcPr>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b/>
                <w:sz w:val="24"/>
                <w:szCs w:val="24"/>
              </w:rPr>
              <w:t>Срок реализации</w:t>
            </w:r>
          </w:p>
        </w:tc>
      </w:tr>
      <w:tr w:rsidR="005B20A5" w:rsidRPr="000173DA" w:rsidTr="000173DA">
        <w:tc>
          <w:tcPr>
            <w:tcW w:w="2117" w:type="dxa"/>
          </w:tcPr>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Физическое развитие</w:t>
            </w:r>
          </w:p>
        </w:tc>
        <w:tc>
          <w:tcPr>
            <w:tcW w:w="2811" w:type="dxa"/>
          </w:tcPr>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Подвижные игры:</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«Выбери красный цвет»</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«Мы листики осенние»</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«Цыплята и кот»</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«Кто соберет больше всего шишек?»</w:t>
            </w:r>
          </w:p>
          <w:p w:rsidR="005B20A5" w:rsidRPr="000173DA" w:rsidRDefault="005B20A5" w:rsidP="005B20A5">
            <w:pPr>
              <w:rPr>
                <w:rFonts w:ascii="Times New Roman" w:hAnsi="Times New Roman" w:cs="Times New Roman"/>
                <w:sz w:val="24"/>
                <w:szCs w:val="24"/>
              </w:rPr>
            </w:pPr>
          </w:p>
        </w:tc>
        <w:tc>
          <w:tcPr>
            <w:tcW w:w="2835" w:type="dxa"/>
          </w:tcPr>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 xml:space="preserve">-закрепить способы ходьбы, бега, прыжков, лазанья, метания и </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придумывание новых движений</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-снятие излишней двигательной активности.</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-закреплять умения действовать по сигналу.</w:t>
            </w:r>
          </w:p>
          <w:p w:rsidR="005B20A5" w:rsidRPr="000173DA" w:rsidRDefault="005B20A5" w:rsidP="005B20A5">
            <w:pPr>
              <w:rPr>
                <w:rFonts w:ascii="Times New Roman" w:hAnsi="Times New Roman" w:cs="Times New Roman"/>
                <w:sz w:val="24"/>
                <w:szCs w:val="24"/>
              </w:rPr>
            </w:pPr>
          </w:p>
        </w:tc>
        <w:tc>
          <w:tcPr>
            <w:tcW w:w="1808" w:type="dxa"/>
          </w:tcPr>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Сентябрь-май</w:t>
            </w:r>
          </w:p>
        </w:tc>
      </w:tr>
      <w:tr w:rsidR="005B20A5" w:rsidRPr="000173DA" w:rsidTr="000173DA">
        <w:tc>
          <w:tcPr>
            <w:tcW w:w="2117" w:type="dxa"/>
          </w:tcPr>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Социально-коммуникативное развитие</w:t>
            </w:r>
          </w:p>
        </w:tc>
        <w:tc>
          <w:tcPr>
            <w:tcW w:w="2811" w:type="dxa"/>
          </w:tcPr>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Сюжетно-ролевые игры:</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«Семья»</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«Нам весело»</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«Цирк»</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w:t>
            </w:r>
            <w:proofErr w:type="spellStart"/>
            <w:r w:rsidRPr="000173DA">
              <w:rPr>
                <w:rFonts w:ascii="Times New Roman" w:hAnsi="Times New Roman" w:cs="Times New Roman"/>
                <w:sz w:val="24"/>
                <w:szCs w:val="24"/>
              </w:rPr>
              <w:t>Поворята</w:t>
            </w:r>
            <w:proofErr w:type="spellEnd"/>
            <w:r w:rsidRPr="000173DA">
              <w:rPr>
                <w:rFonts w:ascii="Times New Roman" w:hAnsi="Times New Roman" w:cs="Times New Roman"/>
                <w:sz w:val="24"/>
                <w:szCs w:val="24"/>
              </w:rPr>
              <w:t>»</w:t>
            </w:r>
          </w:p>
        </w:tc>
        <w:tc>
          <w:tcPr>
            <w:tcW w:w="2835" w:type="dxa"/>
          </w:tcPr>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 xml:space="preserve">- научить выстраивать взаимоотношениями между </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членами семьи, вовремя помогать им</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 научить активизировать свои творческие способности.</w:t>
            </w:r>
          </w:p>
          <w:p w:rsidR="005B20A5" w:rsidRPr="000173DA" w:rsidRDefault="005B20A5" w:rsidP="005B20A5">
            <w:pPr>
              <w:rPr>
                <w:rFonts w:ascii="Times New Roman" w:hAnsi="Times New Roman" w:cs="Times New Roman"/>
                <w:sz w:val="24"/>
                <w:szCs w:val="24"/>
              </w:rPr>
            </w:pPr>
          </w:p>
        </w:tc>
        <w:tc>
          <w:tcPr>
            <w:tcW w:w="1808" w:type="dxa"/>
          </w:tcPr>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Сентябрь-май</w:t>
            </w:r>
          </w:p>
        </w:tc>
      </w:tr>
      <w:tr w:rsidR="005B20A5" w:rsidRPr="000173DA" w:rsidTr="000173DA">
        <w:tc>
          <w:tcPr>
            <w:tcW w:w="2117" w:type="dxa"/>
          </w:tcPr>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Познавательное развитие</w:t>
            </w:r>
          </w:p>
        </w:tc>
        <w:tc>
          <w:tcPr>
            <w:tcW w:w="2811" w:type="dxa"/>
          </w:tcPr>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Конспекты НОД:</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-Беседа «Что бывает красным».</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-Чтение сказки «Красная шапочка»</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-Беседа «Что бывает оранжевым»</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-Рассматривание рыжего кота, его частей тела.</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-Беседа: «Кто любит кушать морковку?»</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-Опыты «Оранжевая вода»</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-Беседа «Что бывает желтого цвета»</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-Беседа о солнышке.</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-Беседа «Что бывает зеленого цвета?»</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-Беседа о комнатных растениях, о том, как ухаживать за ними.</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-Опыт «Зеленая вода» (смешивание синего и желтого цвета)</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 xml:space="preserve">-Беседа «Что бывает </w:t>
            </w:r>
            <w:r w:rsidRPr="000173DA">
              <w:rPr>
                <w:rFonts w:ascii="Times New Roman" w:hAnsi="Times New Roman" w:cs="Times New Roman"/>
                <w:sz w:val="24"/>
                <w:szCs w:val="24"/>
              </w:rPr>
              <w:lastRenderedPageBreak/>
              <w:t>синего и голубого цвета?»</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w:t>
            </w:r>
            <w:proofErr w:type="gramStart"/>
            <w:r w:rsidRPr="000173DA">
              <w:rPr>
                <w:rFonts w:ascii="Times New Roman" w:hAnsi="Times New Roman" w:cs="Times New Roman"/>
                <w:sz w:val="24"/>
                <w:szCs w:val="24"/>
              </w:rPr>
              <w:t>Чтение  сказки</w:t>
            </w:r>
            <w:proofErr w:type="gramEnd"/>
            <w:r w:rsidRPr="000173DA">
              <w:rPr>
                <w:rFonts w:ascii="Times New Roman" w:hAnsi="Times New Roman" w:cs="Times New Roman"/>
                <w:sz w:val="24"/>
                <w:szCs w:val="24"/>
              </w:rPr>
              <w:t xml:space="preserve"> «Синий теремок».</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-Беседа и рассматривание картинок «Что бывает фиолетового цвета?»</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-итоговое НОД «В гости к медвежонку»</w:t>
            </w:r>
          </w:p>
        </w:tc>
        <w:tc>
          <w:tcPr>
            <w:tcW w:w="2835" w:type="dxa"/>
          </w:tcPr>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lastRenderedPageBreak/>
              <w:t>1. «</w:t>
            </w:r>
            <w:proofErr w:type="gramStart"/>
            <w:r w:rsidRPr="000173DA">
              <w:rPr>
                <w:rFonts w:ascii="Times New Roman" w:hAnsi="Times New Roman" w:cs="Times New Roman"/>
                <w:sz w:val="24"/>
                <w:szCs w:val="24"/>
              </w:rPr>
              <w:t>Познание»-</w:t>
            </w:r>
            <w:proofErr w:type="gramEnd"/>
            <w:r w:rsidRPr="000173DA">
              <w:rPr>
                <w:rFonts w:ascii="Times New Roman" w:hAnsi="Times New Roman" w:cs="Times New Roman"/>
                <w:sz w:val="24"/>
                <w:szCs w:val="24"/>
              </w:rPr>
              <w:t>Учить детей соотносить и группировать предметы по цвету, размеру и форме. Закрепить умение различать геометрические фигуры: круг, квадрат, треугольник и составить картинку из этих фигур</w:t>
            </w:r>
          </w:p>
          <w:p w:rsidR="005B20A5" w:rsidRPr="000173DA" w:rsidRDefault="005B20A5" w:rsidP="005B20A5">
            <w:pPr>
              <w:rPr>
                <w:rFonts w:ascii="Times New Roman" w:hAnsi="Times New Roman" w:cs="Times New Roman"/>
                <w:sz w:val="24"/>
                <w:szCs w:val="24"/>
              </w:rPr>
            </w:pP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2. «Социализация» - Побуждать детей включаться в совместную со взрослым игровую ситуацию. Развивать доброжелательность, эмоциональную отзывчивость.</w:t>
            </w:r>
          </w:p>
          <w:p w:rsidR="005B20A5" w:rsidRPr="000173DA" w:rsidRDefault="005B20A5" w:rsidP="005B20A5">
            <w:pPr>
              <w:rPr>
                <w:rFonts w:ascii="Times New Roman" w:hAnsi="Times New Roman" w:cs="Times New Roman"/>
                <w:sz w:val="24"/>
                <w:szCs w:val="24"/>
              </w:rPr>
            </w:pP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3. «Безопасность» - Приобщать к способам безопасного поведения и передвижения в группе.</w:t>
            </w:r>
          </w:p>
          <w:p w:rsidR="005B20A5" w:rsidRPr="000173DA" w:rsidRDefault="005B20A5" w:rsidP="005B20A5">
            <w:pPr>
              <w:rPr>
                <w:rFonts w:ascii="Times New Roman" w:hAnsi="Times New Roman" w:cs="Times New Roman"/>
                <w:sz w:val="24"/>
                <w:szCs w:val="24"/>
              </w:rPr>
            </w:pP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4. «Коммуникация» - Развивать диалогическую речь детей.</w:t>
            </w:r>
          </w:p>
        </w:tc>
        <w:tc>
          <w:tcPr>
            <w:tcW w:w="1808" w:type="dxa"/>
          </w:tcPr>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lastRenderedPageBreak/>
              <w:t>Сентябрь-май</w:t>
            </w:r>
          </w:p>
        </w:tc>
      </w:tr>
      <w:tr w:rsidR="005B20A5" w:rsidRPr="000173DA" w:rsidTr="000173DA">
        <w:tc>
          <w:tcPr>
            <w:tcW w:w="2117" w:type="dxa"/>
          </w:tcPr>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lastRenderedPageBreak/>
              <w:t>Речевое развитие</w:t>
            </w:r>
          </w:p>
        </w:tc>
        <w:tc>
          <w:tcPr>
            <w:tcW w:w="2811" w:type="dxa"/>
          </w:tcPr>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Составление описательных рассказов с помощью моделей-схем</w:t>
            </w:r>
          </w:p>
        </w:tc>
        <w:tc>
          <w:tcPr>
            <w:tcW w:w="2835" w:type="dxa"/>
          </w:tcPr>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 обогащать у детей запас словаря по теме</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 xml:space="preserve">- совершенствовать навыки </w:t>
            </w:r>
            <w:proofErr w:type="gramStart"/>
            <w:r w:rsidRPr="000173DA">
              <w:rPr>
                <w:rFonts w:ascii="Times New Roman" w:hAnsi="Times New Roman" w:cs="Times New Roman"/>
                <w:sz w:val="24"/>
                <w:szCs w:val="24"/>
              </w:rPr>
              <w:t>построения  предложений</w:t>
            </w:r>
            <w:proofErr w:type="gramEnd"/>
            <w:r w:rsidRPr="000173DA">
              <w:rPr>
                <w:rFonts w:ascii="Times New Roman" w:hAnsi="Times New Roman" w:cs="Times New Roman"/>
                <w:sz w:val="24"/>
                <w:szCs w:val="24"/>
              </w:rPr>
              <w:t xml:space="preserve"> описательного характера.</w:t>
            </w:r>
          </w:p>
        </w:tc>
        <w:tc>
          <w:tcPr>
            <w:tcW w:w="1808" w:type="dxa"/>
          </w:tcPr>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Сентябрь-май</w:t>
            </w:r>
          </w:p>
        </w:tc>
      </w:tr>
      <w:tr w:rsidR="005B20A5" w:rsidRPr="000173DA" w:rsidTr="000173DA">
        <w:tc>
          <w:tcPr>
            <w:tcW w:w="2117" w:type="dxa"/>
          </w:tcPr>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Художественно-эстетическое развитие</w:t>
            </w:r>
          </w:p>
        </w:tc>
        <w:tc>
          <w:tcPr>
            <w:tcW w:w="2811" w:type="dxa"/>
          </w:tcPr>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-Рисование «Красная ягодка»</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-Лепка «Божья коровка».</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-Аппликация «Приклей коту хвост».</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-Рисование «Солнечный цыпленок».</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-Аппликация «Огурцы в банках»</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-Аппликация из салфеток «Голубые воздушные шарики»</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w:t>
            </w:r>
            <w:proofErr w:type="spellStart"/>
            <w:r w:rsidRPr="000173DA">
              <w:rPr>
                <w:rFonts w:ascii="Times New Roman" w:hAnsi="Times New Roman" w:cs="Times New Roman"/>
                <w:sz w:val="24"/>
                <w:szCs w:val="24"/>
              </w:rPr>
              <w:t>Пластилинография</w:t>
            </w:r>
            <w:proofErr w:type="spellEnd"/>
            <w:r w:rsidRPr="000173DA">
              <w:rPr>
                <w:rFonts w:ascii="Times New Roman" w:hAnsi="Times New Roman" w:cs="Times New Roman"/>
                <w:sz w:val="24"/>
                <w:szCs w:val="24"/>
              </w:rPr>
              <w:t xml:space="preserve"> «Виноград»</w:t>
            </w:r>
          </w:p>
        </w:tc>
        <w:tc>
          <w:tcPr>
            <w:tcW w:w="2835" w:type="dxa"/>
          </w:tcPr>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-формировать интерес и положительное отношение к рисованию, аппликации и лепке</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-Формирование художественно-творческой активности личности</w:t>
            </w:r>
          </w:p>
        </w:tc>
        <w:tc>
          <w:tcPr>
            <w:tcW w:w="1808" w:type="dxa"/>
          </w:tcPr>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Сентябрь-май</w:t>
            </w:r>
          </w:p>
        </w:tc>
      </w:tr>
    </w:tbl>
    <w:p w:rsidR="005B20A5" w:rsidRPr="000173DA" w:rsidRDefault="005B20A5" w:rsidP="000173DA">
      <w:pPr>
        <w:jc w:val="center"/>
        <w:rPr>
          <w:rFonts w:ascii="Times New Roman" w:hAnsi="Times New Roman" w:cs="Times New Roman"/>
          <w:b/>
          <w:sz w:val="24"/>
          <w:szCs w:val="24"/>
        </w:rPr>
      </w:pPr>
      <w:r w:rsidRPr="000173DA">
        <w:rPr>
          <w:rFonts w:ascii="Times New Roman" w:hAnsi="Times New Roman" w:cs="Times New Roman"/>
          <w:b/>
          <w:sz w:val="24"/>
          <w:szCs w:val="24"/>
        </w:rPr>
        <w:t>Список используемой литературы</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 xml:space="preserve">1. </w:t>
      </w:r>
      <w:proofErr w:type="gramStart"/>
      <w:r w:rsidRPr="000173DA">
        <w:rPr>
          <w:rFonts w:ascii="Times New Roman" w:hAnsi="Times New Roman" w:cs="Times New Roman"/>
          <w:sz w:val="24"/>
          <w:szCs w:val="24"/>
        </w:rPr>
        <w:t>Программа  "</w:t>
      </w:r>
      <w:proofErr w:type="gramEnd"/>
      <w:r w:rsidRPr="000173DA">
        <w:rPr>
          <w:rFonts w:ascii="Times New Roman" w:hAnsi="Times New Roman" w:cs="Times New Roman"/>
          <w:sz w:val="24"/>
          <w:szCs w:val="24"/>
        </w:rPr>
        <w:t xml:space="preserve">От рождения до школы" под редакцией Н. Е. </w:t>
      </w:r>
      <w:proofErr w:type="spellStart"/>
      <w:r w:rsidRPr="000173DA">
        <w:rPr>
          <w:rFonts w:ascii="Times New Roman" w:hAnsi="Times New Roman" w:cs="Times New Roman"/>
          <w:sz w:val="24"/>
          <w:szCs w:val="24"/>
        </w:rPr>
        <w:t>Вераксы</w:t>
      </w:r>
      <w:proofErr w:type="spellEnd"/>
      <w:r w:rsidRPr="000173DA">
        <w:rPr>
          <w:rFonts w:ascii="Times New Roman" w:hAnsi="Times New Roman" w:cs="Times New Roman"/>
          <w:sz w:val="24"/>
          <w:szCs w:val="24"/>
        </w:rPr>
        <w:t>, Т. С. Комаровой, М. А. Васильевой.  ФГОС ДО.</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 xml:space="preserve">2. . </w:t>
      </w:r>
      <w:proofErr w:type="spellStart"/>
      <w:r w:rsidRPr="000173DA">
        <w:rPr>
          <w:rFonts w:ascii="Times New Roman" w:hAnsi="Times New Roman" w:cs="Times New Roman"/>
          <w:sz w:val="24"/>
          <w:szCs w:val="24"/>
        </w:rPr>
        <w:t>Веракса</w:t>
      </w:r>
      <w:proofErr w:type="spellEnd"/>
      <w:r w:rsidRPr="000173DA">
        <w:rPr>
          <w:rFonts w:ascii="Times New Roman" w:hAnsi="Times New Roman" w:cs="Times New Roman"/>
          <w:sz w:val="24"/>
          <w:szCs w:val="24"/>
        </w:rPr>
        <w:t xml:space="preserve"> Н. Е. Проектная деятельность дошкольников. Пособие для педагогов дошкольных </w:t>
      </w:r>
      <w:proofErr w:type="gramStart"/>
      <w:r w:rsidRPr="000173DA">
        <w:rPr>
          <w:rFonts w:ascii="Times New Roman" w:hAnsi="Times New Roman" w:cs="Times New Roman"/>
          <w:sz w:val="24"/>
          <w:szCs w:val="24"/>
        </w:rPr>
        <w:t>учреждений.-</w:t>
      </w:r>
      <w:proofErr w:type="gramEnd"/>
      <w:r w:rsidRPr="000173DA">
        <w:rPr>
          <w:rFonts w:ascii="Times New Roman" w:hAnsi="Times New Roman" w:cs="Times New Roman"/>
          <w:sz w:val="24"/>
          <w:szCs w:val="24"/>
        </w:rPr>
        <w:t xml:space="preserve">М.: </w:t>
      </w:r>
      <w:proofErr w:type="spellStart"/>
      <w:r w:rsidRPr="000173DA">
        <w:rPr>
          <w:rFonts w:ascii="Times New Roman" w:hAnsi="Times New Roman" w:cs="Times New Roman"/>
          <w:sz w:val="24"/>
          <w:szCs w:val="24"/>
        </w:rPr>
        <w:t>Юнити</w:t>
      </w:r>
      <w:proofErr w:type="spellEnd"/>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3. «Сенсорные способности малыша». Э. Г. Пилюгина</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4. «Раннее детство: познавательное развитие с 1 до 3». Л. Н. Павлова, Э. Г. Пилюгина, Е. Б. Волосова.</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5. «Математика для малышей». Е. В. Сербина</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6. . Виноградова О.В. Исследовательская проектная деятельность в ДОУ// Управление ДОУ. Научно-практический журнал.2009. №1. С.63-65.</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 xml:space="preserve">7. </w:t>
      </w:r>
      <w:proofErr w:type="spellStart"/>
      <w:r w:rsidRPr="000173DA">
        <w:rPr>
          <w:rFonts w:ascii="Times New Roman" w:hAnsi="Times New Roman" w:cs="Times New Roman"/>
          <w:sz w:val="24"/>
          <w:szCs w:val="24"/>
        </w:rPr>
        <w:t>Веракса</w:t>
      </w:r>
      <w:proofErr w:type="spellEnd"/>
      <w:r w:rsidRPr="000173DA">
        <w:rPr>
          <w:rFonts w:ascii="Times New Roman" w:hAnsi="Times New Roman" w:cs="Times New Roman"/>
          <w:sz w:val="24"/>
          <w:szCs w:val="24"/>
        </w:rPr>
        <w:t xml:space="preserve"> Н. Е., </w:t>
      </w:r>
      <w:proofErr w:type="spellStart"/>
      <w:r w:rsidRPr="000173DA">
        <w:rPr>
          <w:rFonts w:ascii="Times New Roman" w:hAnsi="Times New Roman" w:cs="Times New Roman"/>
          <w:sz w:val="24"/>
          <w:szCs w:val="24"/>
        </w:rPr>
        <w:t>Галимов</w:t>
      </w:r>
      <w:proofErr w:type="spellEnd"/>
      <w:r w:rsidRPr="000173DA">
        <w:rPr>
          <w:rFonts w:ascii="Times New Roman" w:hAnsi="Times New Roman" w:cs="Times New Roman"/>
          <w:sz w:val="24"/>
          <w:szCs w:val="24"/>
        </w:rPr>
        <w:t xml:space="preserve"> О. Р. ФГОС Познавательно-исследовательская деятельность дошкольников (4-7 л.)</w:t>
      </w:r>
    </w:p>
    <w:p w:rsidR="005B20A5" w:rsidRPr="000173DA" w:rsidRDefault="005B20A5" w:rsidP="005B20A5">
      <w:pPr>
        <w:rPr>
          <w:rFonts w:ascii="Times New Roman" w:hAnsi="Times New Roman" w:cs="Times New Roman"/>
          <w:sz w:val="24"/>
          <w:szCs w:val="24"/>
        </w:rPr>
      </w:pPr>
      <w:r w:rsidRPr="000173DA">
        <w:rPr>
          <w:rFonts w:ascii="Times New Roman" w:hAnsi="Times New Roman" w:cs="Times New Roman"/>
          <w:sz w:val="24"/>
          <w:szCs w:val="24"/>
        </w:rPr>
        <w:t xml:space="preserve">8. </w:t>
      </w:r>
      <w:proofErr w:type="spellStart"/>
      <w:r w:rsidRPr="000173DA">
        <w:rPr>
          <w:rFonts w:ascii="Times New Roman" w:hAnsi="Times New Roman" w:cs="Times New Roman"/>
          <w:sz w:val="24"/>
          <w:szCs w:val="24"/>
        </w:rPr>
        <w:t>Шиян</w:t>
      </w:r>
      <w:proofErr w:type="spellEnd"/>
      <w:r w:rsidRPr="000173DA">
        <w:rPr>
          <w:rFonts w:ascii="Times New Roman" w:hAnsi="Times New Roman" w:cs="Times New Roman"/>
          <w:sz w:val="24"/>
          <w:szCs w:val="24"/>
        </w:rPr>
        <w:t xml:space="preserve"> О. А. ФГОС Развитие творческого мышления. Работаем по сказке (3-7 л.).</w:t>
      </w:r>
    </w:p>
    <w:p w:rsidR="00947B21" w:rsidRPr="000173DA" w:rsidRDefault="00947B21" w:rsidP="00947B21">
      <w:pPr>
        <w:spacing w:after="0" w:line="240" w:lineRule="auto"/>
        <w:jc w:val="center"/>
        <w:rPr>
          <w:rFonts w:ascii="Times New Roman" w:eastAsia="Calibri" w:hAnsi="Times New Roman" w:cs="Times New Roman"/>
          <w:sz w:val="24"/>
          <w:szCs w:val="24"/>
        </w:rPr>
      </w:pPr>
    </w:p>
    <w:sectPr w:rsidR="00947B21" w:rsidRPr="000173DA" w:rsidSect="005B20A5">
      <w:type w:val="continuous"/>
      <w:pgSz w:w="11906" w:h="16838"/>
      <w:pgMar w:top="284" w:right="850" w:bottom="28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42D7B" w:rsidRDefault="00742D7B" w:rsidP="00947B21">
      <w:pPr>
        <w:spacing w:after="0" w:line="240" w:lineRule="auto"/>
      </w:pPr>
      <w:r>
        <w:separator/>
      </w:r>
    </w:p>
  </w:endnote>
  <w:endnote w:type="continuationSeparator" w:id="0">
    <w:p w:rsidR="00742D7B" w:rsidRDefault="00742D7B" w:rsidP="00947B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Liberation Serif">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41279082"/>
      <w:docPartObj>
        <w:docPartGallery w:val="Page Numbers (Bottom of Page)"/>
        <w:docPartUnique/>
      </w:docPartObj>
    </w:sdtPr>
    <w:sdtEndPr/>
    <w:sdtContent>
      <w:p w:rsidR="00947B21" w:rsidRDefault="00947B21">
        <w:pPr>
          <w:pStyle w:val="a6"/>
          <w:jc w:val="center"/>
        </w:pPr>
        <w:r>
          <w:fldChar w:fldCharType="begin"/>
        </w:r>
        <w:r>
          <w:instrText>PAGE   \* MERGEFORMAT</w:instrText>
        </w:r>
        <w:r>
          <w:fldChar w:fldCharType="separate"/>
        </w:r>
        <w:r w:rsidR="00BF2314">
          <w:rPr>
            <w:noProof/>
          </w:rPr>
          <w:t>2</w:t>
        </w:r>
        <w:r>
          <w:fldChar w:fldCharType="end"/>
        </w:r>
      </w:p>
    </w:sdtContent>
  </w:sdt>
  <w:p w:rsidR="00947B21" w:rsidRDefault="00947B21">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42D7B" w:rsidRDefault="00742D7B" w:rsidP="00947B21">
      <w:pPr>
        <w:spacing w:after="0" w:line="240" w:lineRule="auto"/>
      </w:pPr>
      <w:r>
        <w:separator/>
      </w:r>
    </w:p>
  </w:footnote>
  <w:footnote w:type="continuationSeparator" w:id="0">
    <w:p w:rsidR="00742D7B" w:rsidRDefault="00742D7B" w:rsidP="00947B2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F4338E"/>
    <w:multiLevelType w:val="hybridMultilevel"/>
    <w:tmpl w:val="51B612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AE35FCB"/>
    <w:multiLevelType w:val="hybridMultilevel"/>
    <w:tmpl w:val="2B6E807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1AB6F42"/>
    <w:multiLevelType w:val="hybridMultilevel"/>
    <w:tmpl w:val="1E029D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AEE593A"/>
    <w:multiLevelType w:val="hybridMultilevel"/>
    <w:tmpl w:val="99E6A0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7B21"/>
    <w:rsid w:val="000173DA"/>
    <w:rsid w:val="000C4B2F"/>
    <w:rsid w:val="003200FA"/>
    <w:rsid w:val="0058020A"/>
    <w:rsid w:val="005B20A5"/>
    <w:rsid w:val="00742D7B"/>
    <w:rsid w:val="00947B21"/>
    <w:rsid w:val="00AA3463"/>
    <w:rsid w:val="00BF2314"/>
    <w:rsid w:val="00D63A95"/>
    <w:rsid w:val="00DD46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AE90C93-D554-4F0E-B076-695D9415B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47B2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47B2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947B21"/>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947B21"/>
  </w:style>
  <w:style w:type="paragraph" w:styleId="a6">
    <w:name w:val="footer"/>
    <w:basedOn w:val="a"/>
    <w:link w:val="a7"/>
    <w:uiPriority w:val="99"/>
    <w:unhideWhenUsed/>
    <w:rsid w:val="00947B21"/>
    <w:pPr>
      <w:tabs>
        <w:tab w:val="center" w:pos="4677"/>
        <w:tab w:val="right" w:pos="9355"/>
      </w:tabs>
      <w:spacing w:after="0" w:line="240" w:lineRule="auto"/>
    </w:pPr>
  </w:style>
  <w:style w:type="character" w:customStyle="1" w:styleId="a7">
    <w:name w:val="Нижний колонтитул Знак"/>
    <w:basedOn w:val="a0"/>
    <w:link w:val="a6"/>
    <w:uiPriority w:val="99"/>
    <w:rsid w:val="00947B21"/>
  </w:style>
  <w:style w:type="table" w:customStyle="1" w:styleId="1">
    <w:name w:val="Сетка таблицы1"/>
    <w:basedOn w:val="a1"/>
    <w:next w:val="a3"/>
    <w:uiPriority w:val="59"/>
    <w:rsid w:val="005B20A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17</Pages>
  <Words>3899</Words>
  <Characters>22228</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26075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Family</dc:creator>
  <cp:lastModifiedBy>Microsoft Office</cp:lastModifiedBy>
  <cp:revision>7</cp:revision>
  <dcterms:created xsi:type="dcterms:W3CDTF">2019-09-14T13:56:00Z</dcterms:created>
  <dcterms:modified xsi:type="dcterms:W3CDTF">2020-07-14T07:21:00Z</dcterms:modified>
</cp:coreProperties>
</file>