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C89" w:rsidRPr="002A5B00" w:rsidRDefault="00D37C89" w:rsidP="00D37C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D37C89" w:rsidRPr="00D37C89" w:rsidRDefault="00D37C89" w:rsidP="00D37C89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D37C89" w:rsidRPr="00D37C89" w:rsidRDefault="00D37C89" w:rsidP="00D37C89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D37C89" w:rsidRPr="00D37C89" w:rsidRDefault="00D37C89" w:rsidP="00D37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37C89" w:rsidRDefault="00D37C89" w:rsidP="00D37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D37C89" w:rsidRPr="00D37C89" w:rsidRDefault="00D37C89" w:rsidP="00D37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D37C89" w:rsidRPr="00D37C89" w:rsidRDefault="00D37C89" w:rsidP="00D37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D37C89" w:rsidRPr="00D37C89" w:rsidRDefault="00D37C89" w:rsidP="00D37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CC6593" w:rsidRDefault="00CC6593" w:rsidP="00CC6593">
      <w:pPr>
        <w:sectPr w:rsidR="00CC6593" w:rsidSect="002A5B00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CC6593" w:rsidRPr="00CC6593" w:rsidRDefault="00CC6593" w:rsidP="00CC6593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CC6593" w:rsidRPr="00CC6593" w:rsidRDefault="00CC6593" w:rsidP="00CC6593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 w:rsidR="00D37C89">
        <w:rPr>
          <w:rFonts w:ascii="Times New Roman" w:hAnsi="Times New Roman" w:cs="Times New Roman"/>
          <w:sz w:val="20"/>
        </w:rPr>
        <w:t xml:space="preserve"> «Москва»</w:t>
      </w:r>
    </w:p>
    <w:p w:rsidR="00CC6593" w:rsidRPr="00CC6593" w:rsidRDefault="00CC6593" w:rsidP="00CC6593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CC6593" w:rsidRPr="00CC6593" w:rsidRDefault="00CC6593" w:rsidP="00CC6593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B7CEB" w:rsidRDefault="00504BB9" w:rsidP="00BB7CEB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504BB9" w:rsidRDefault="00504BB9" w:rsidP="00BB7CEB">
      <w:pPr>
        <w:spacing w:after="0" w:line="240" w:lineRule="auto"/>
        <w:rPr>
          <w:rFonts w:ascii="Times New Roman" w:hAnsi="Times New Roman" w:cs="Times New Roman"/>
          <w:sz w:val="20"/>
        </w:rPr>
        <w:sectPr w:rsidR="00504BB9" w:rsidSect="002A5B00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BB7CEB" w:rsidRDefault="00D37C89" w:rsidP="00BB7CEB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BB7CEB" w:rsidRDefault="00BB7CEB" w:rsidP="00BB7CEB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B7CEB" w:rsidRDefault="00BB7CEB" w:rsidP="00BB7CEB"/>
    <w:p w:rsidR="002A5B00" w:rsidRDefault="002A5B00" w:rsidP="00BB7CEB">
      <w:pPr>
        <w:sectPr w:rsidR="002A5B00" w:rsidSect="002A5B00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BB7CEB" w:rsidRDefault="00BB7CEB" w:rsidP="00BB7C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7CEB" w:rsidRDefault="00BB7CEB" w:rsidP="003208E2">
      <w:pPr>
        <w:rPr>
          <w:rFonts w:ascii="Times New Roman" w:hAnsi="Times New Roman" w:cs="Times New Roman"/>
          <w:sz w:val="28"/>
          <w:szCs w:val="28"/>
        </w:rPr>
      </w:pPr>
    </w:p>
    <w:p w:rsidR="00BB7CEB" w:rsidRDefault="00BB7CEB" w:rsidP="00BB7C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723C" w:rsidRPr="0084723C" w:rsidRDefault="00BB7CEB" w:rsidP="00BB7CE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723C">
        <w:rPr>
          <w:rFonts w:ascii="Times New Roman" w:hAnsi="Times New Roman" w:cs="Times New Roman"/>
          <w:b/>
          <w:sz w:val="40"/>
          <w:szCs w:val="40"/>
        </w:rPr>
        <w:t xml:space="preserve">Индивидуальный план по самообразованию  </w:t>
      </w:r>
    </w:p>
    <w:p w:rsidR="00BB7CEB" w:rsidRPr="00E20912" w:rsidRDefault="0084723C" w:rsidP="00BB7CE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20912">
        <w:rPr>
          <w:rFonts w:ascii="Times New Roman" w:hAnsi="Times New Roman" w:cs="Times New Roman"/>
          <w:b/>
          <w:sz w:val="40"/>
          <w:szCs w:val="40"/>
        </w:rPr>
        <w:t>На тему:</w:t>
      </w:r>
    </w:p>
    <w:p w:rsidR="00BB7CEB" w:rsidRPr="00E20912" w:rsidRDefault="00114162" w:rsidP="008F22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20912">
        <w:rPr>
          <w:rFonts w:ascii="Times New Roman" w:hAnsi="Times New Roman" w:cs="Times New Roman"/>
          <w:b/>
          <w:sz w:val="36"/>
          <w:szCs w:val="36"/>
        </w:rPr>
        <w:t>«</w:t>
      </w:r>
      <w:r w:rsidR="003208E2" w:rsidRPr="00E20912">
        <w:rPr>
          <w:rFonts w:ascii="Times New Roman" w:hAnsi="Times New Roman" w:cs="Times New Roman"/>
          <w:b/>
          <w:sz w:val="36"/>
          <w:szCs w:val="36"/>
        </w:rPr>
        <w:t xml:space="preserve">Формирование у педагогов дошкольной образовательной организации профессиональных компетенций в </w:t>
      </w:r>
      <w:r w:rsidR="00E20912" w:rsidRPr="00E20912">
        <w:rPr>
          <w:rFonts w:ascii="Times New Roman" w:hAnsi="Times New Roman" w:cs="Times New Roman"/>
          <w:b/>
          <w:sz w:val="36"/>
          <w:szCs w:val="36"/>
        </w:rPr>
        <w:t>условиях ФГОС</w:t>
      </w:r>
      <w:r w:rsidR="003208E2" w:rsidRPr="00E20912">
        <w:rPr>
          <w:rFonts w:ascii="Times New Roman" w:hAnsi="Times New Roman" w:cs="Times New Roman"/>
          <w:b/>
          <w:sz w:val="36"/>
          <w:szCs w:val="36"/>
        </w:rPr>
        <w:t>»</w:t>
      </w:r>
    </w:p>
    <w:p w:rsidR="00BB7CEB" w:rsidRDefault="00BB7CEB" w:rsidP="0084723C">
      <w:pPr>
        <w:rPr>
          <w:rFonts w:ascii="Times New Roman" w:hAnsi="Times New Roman" w:cs="Times New Roman"/>
          <w:b/>
          <w:sz w:val="36"/>
          <w:szCs w:val="36"/>
        </w:rPr>
      </w:pPr>
    </w:p>
    <w:p w:rsidR="00D37C89" w:rsidRDefault="00D37C89" w:rsidP="00114162">
      <w:pPr>
        <w:rPr>
          <w:rFonts w:ascii="Times New Roman" w:hAnsi="Times New Roman" w:cs="Times New Roman"/>
          <w:b/>
          <w:sz w:val="36"/>
          <w:szCs w:val="36"/>
        </w:rPr>
      </w:pPr>
    </w:p>
    <w:p w:rsidR="002A5B00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                                  </w:t>
      </w:r>
    </w:p>
    <w:p w:rsidR="002A5B00" w:rsidRDefault="002A5B00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BB7CEB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36"/>
        </w:rPr>
        <w:t xml:space="preserve">           </w:t>
      </w:r>
    </w:p>
    <w:p w:rsidR="00BB7CEB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BB7CEB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BB7CEB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BB7CEB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BB7CEB" w:rsidRPr="00D37C89" w:rsidRDefault="00BB7CEB" w:rsidP="00BB7C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7ED1" w:rsidRDefault="00D37C89" w:rsidP="00BE67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Подготовила старший воспитатель</w:t>
      </w:r>
    </w:p>
    <w:p w:rsidR="00BB7CEB" w:rsidRPr="00D37C89" w:rsidRDefault="00027ED1" w:rsidP="00BE67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 квалификационной категории</w:t>
      </w:r>
      <w:r w:rsidR="00BE6738">
        <w:rPr>
          <w:rFonts w:ascii="Times New Roman" w:hAnsi="Times New Roman" w:cs="Times New Roman"/>
          <w:sz w:val="24"/>
          <w:szCs w:val="24"/>
        </w:rPr>
        <w:t>:</w:t>
      </w:r>
    </w:p>
    <w:p w:rsidR="00BB7CEB" w:rsidRPr="00D37C89" w:rsidRDefault="00D37C89" w:rsidP="00D37C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Акопян Алина Спартаковна</w:t>
      </w:r>
      <w:r w:rsidR="00BB7CEB" w:rsidRPr="00D37C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BB7CEB" w:rsidRPr="00D37C89" w:rsidRDefault="00BB7CEB" w:rsidP="00D37C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D3CA4" w:rsidRPr="00D37C8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37C89">
        <w:rPr>
          <w:rFonts w:ascii="Times New Roman" w:hAnsi="Times New Roman" w:cs="Times New Roman"/>
          <w:sz w:val="24"/>
          <w:szCs w:val="24"/>
        </w:rPr>
        <w:t>Начало работы:</w:t>
      </w:r>
      <w:r w:rsidR="00114162">
        <w:rPr>
          <w:rFonts w:ascii="Times New Roman" w:hAnsi="Times New Roman" w:cs="Times New Roman"/>
          <w:sz w:val="24"/>
          <w:szCs w:val="24"/>
        </w:rPr>
        <w:t xml:space="preserve"> </w:t>
      </w:r>
      <w:r w:rsidR="008F127A">
        <w:rPr>
          <w:rFonts w:ascii="Times New Roman" w:hAnsi="Times New Roman" w:cs="Times New Roman"/>
          <w:sz w:val="24"/>
          <w:szCs w:val="24"/>
        </w:rPr>
        <w:t>01.09.2020</w:t>
      </w:r>
      <w:r w:rsidR="00197875">
        <w:rPr>
          <w:rFonts w:ascii="Times New Roman" w:hAnsi="Times New Roman" w:cs="Times New Roman"/>
          <w:sz w:val="24"/>
          <w:szCs w:val="24"/>
        </w:rPr>
        <w:t xml:space="preserve"> </w:t>
      </w:r>
      <w:r w:rsidR="008F127A">
        <w:rPr>
          <w:rFonts w:ascii="Times New Roman" w:hAnsi="Times New Roman" w:cs="Times New Roman"/>
          <w:sz w:val="24"/>
          <w:szCs w:val="24"/>
        </w:rPr>
        <w:t>г</w:t>
      </w:r>
      <w:r w:rsidR="00AB663D">
        <w:rPr>
          <w:rFonts w:ascii="Times New Roman" w:hAnsi="Times New Roman" w:cs="Times New Roman"/>
          <w:sz w:val="24"/>
          <w:szCs w:val="24"/>
        </w:rPr>
        <w:t>.</w:t>
      </w:r>
      <w:r w:rsidRPr="00D37C89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8D3CA4" w:rsidRPr="00D37C8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37C89">
        <w:rPr>
          <w:rFonts w:ascii="Times New Roman" w:hAnsi="Times New Roman" w:cs="Times New Roman"/>
          <w:sz w:val="24"/>
          <w:szCs w:val="24"/>
        </w:rPr>
        <w:t>Конец работы:</w:t>
      </w:r>
      <w:r w:rsidR="008F127A">
        <w:rPr>
          <w:rFonts w:ascii="Times New Roman" w:hAnsi="Times New Roman" w:cs="Times New Roman"/>
          <w:sz w:val="24"/>
          <w:szCs w:val="24"/>
        </w:rPr>
        <w:t xml:space="preserve"> 31.05.2021</w:t>
      </w:r>
      <w:r w:rsidR="00197875">
        <w:rPr>
          <w:rFonts w:ascii="Times New Roman" w:hAnsi="Times New Roman" w:cs="Times New Roman"/>
          <w:sz w:val="24"/>
          <w:szCs w:val="24"/>
        </w:rPr>
        <w:t xml:space="preserve"> </w:t>
      </w:r>
      <w:r w:rsidR="00D37C89" w:rsidRPr="00D37C89">
        <w:rPr>
          <w:rFonts w:ascii="Times New Roman" w:hAnsi="Times New Roman" w:cs="Times New Roman"/>
          <w:sz w:val="24"/>
          <w:szCs w:val="24"/>
        </w:rPr>
        <w:t>г.</w:t>
      </w:r>
    </w:p>
    <w:p w:rsidR="00D37C89" w:rsidRPr="00D37C89" w:rsidRDefault="00D37C89" w:rsidP="00D37C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37C89" w:rsidRPr="00D37C89" w:rsidRDefault="00D37C89" w:rsidP="00D37C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37C89" w:rsidRPr="00D37C89" w:rsidRDefault="00D37C89" w:rsidP="00D37C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B7CEB" w:rsidRPr="00D37C89" w:rsidRDefault="00BB7CEB" w:rsidP="00D37C8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B7CEB" w:rsidRPr="00D37C89" w:rsidRDefault="003208E2" w:rsidP="00D37C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Ессентуки, 2020 </w:t>
      </w:r>
      <w:r w:rsidR="00BE6738">
        <w:rPr>
          <w:rFonts w:ascii="Times New Roman" w:hAnsi="Times New Roman" w:cs="Times New Roman"/>
          <w:sz w:val="24"/>
          <w:szCs w:val="24"/>
        </w:rPr>
        <w:t>г.</w:t>
      </w:r>
    </w:p>
    <w:p w:rsidR="00BB7CEB" w:rsidRPr="008F2295" w:rsidRDefault="00BB7CEB" w:rsidP="00BB7CEB">
      <w:pPr>
        <w:spacing w:after="0" w:line="240" w:lineRule="auto"/>
        <w:rPr>
          <w:rFonts w:ascii="Times New Roman" w:hAnsi="Times New Roman" w:cs="Times New Roman"/>
          <w:sz w:val="24"/>
          <w:szCs w:val="36"/>
        </w:rPr>
        <w:sectPr w:rsidR="00BB7CEB" w:rsidRPr="008F2295" w:rsidSect="002A5B00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AC1C29" w:rsidRPr="00DC217B" w:rsidRDefault="00AC1C29" w:rsidP="00AC1C29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</w:pPr>
    </w:p>
    <w:p w:rsidR="00AC1C29" w:rsidRPr="00197875" w:rsidRDefault="008F2295" w:rsidP="008F22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7875">
        <w:rPr>
          <w:rFonts w:ascii="Times New Roman" w:hAnsi="Times New Roman" w:cs="Times New Roman"/>
          <w:b/>
          <w:sz w:val="36"/>
          <w:szCs w:val="36"/>
        </w:rPr>
        <w:t>АКТУАЛЬНОСТЬ</w:t>
      </w:r>
    </w:p>
    <w:p w:rsidR="00DC217B" w:rsidRPr="00DC217B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rStyle w:val="c6"/>
          <w:color w:val="000000"/>
        </w:rPr>
        <w:t>С вступлением в силу ФЗ от 29.12.2012 г. № 273-</w:t>
      </w:r>
      <w:proofErr w:type="gramStart"/>
      <w:r w:rsidRPr="00DC217B">
        <w:rPr>
          <w:rStyle w:val="c6"/>
          <w:color w:val="000000"/>
        </w:rPr>
        <w:t>ФЗ</w:t>
      </w:r>
      <w:r w:rsidRPr="00DC217B">
        <w:rPr>
          <w:rStyle w:val="c6"/>
          <w:i/>
          <w:iCs/>
          <w:color w:val="000000"/>
        </w:rPr>
        <w:t>«</w:t>
      </w:r>
      <w:proofErr w:type="gramEnd"/>
      <w:r w:rsidRPr="00DC217B">
        <w:rPr>
          <w:rStyle w:val="c6"/>
          <w:i/>
          <w:iCs/>
          <w:color w:val="000000"/>
        </w:rPr>
        <w:t>Об образовании в Российской Федерации»</w:t>
      </w:r>
      <w:r w:rsidRPr="00DC217B">
        <w:rPr>
          <w:rStyle w:val="c0"/>
          <w:color w:val="000000"/>
        </w:rPr>
        <w:t> дошкольное образование получило статус первого самостоятельного уровня общего образования. С одной стороны, это признание значимости дошкольного образования в развитии ребенка, а с другой – повышение требований к дошкольному образованию.</w:t>
      </w:r>
    </w:p>
    <w:p w:rsidR="00DC217B" w:rsidRPr="00DC217B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rStyle w:val="c0"/>
          <w:color w:val="000000"/>
        </w:rPr>
        <w:t>   Развитие современного общества диктует особые условия организации дошкольного образования, интенсивное внедрение инноваций, новых технологий и методов работы с детьми. В этой ситуации особенно важна профессиональная компетентность, основу которой составляет личностное и профессиональное развитие педагогов.</w:t>
      </w:r>
    </w:p>
    <w:p w:rsidR="00DC217B" w:rsidRPr="00DC217B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rStyle w:val="c0"/>
          <w:color w:val="000000"/>
        </w:rPr>
        <w:t>    Нормативно-правовая база выдвигает ряд требований к профессиональной компетенции педагога ДОУ:</w:t>
      </w:r>
    </w:p>
    <w:p w:rsidR="00DC217B" w:rsidRPr="00DC217B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rStyle w:val="c0"/>
          <w:color w:val="000000"/>
        </w:rPr>
        <w:t> -умение проектировать и корректировать образовательный процесс исходя из особенностей и интересов воспитанников;</w:t>
      </w:r>
    </w:p>
    <w:p w:rsidR="00DC217B" w:rsidRPr="00DC217B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rStyle w:val="c0"/>
          <w:color w:val="000000"/>
        </w:rPr>
        <w:t>-умение разрабатывать современные психолого-педагогические технологии, основанные на законах развития личности и поведения в реальной среде; -готовность осваивать и внедрять инновации;</w:t>
      </w:r>
    </w:p>
    <w:p w:rsidR="00DC217B" w:rsidRPr="00DC217B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rStyle w:val="c0"/>
          <w:color w:val="000000"/>
        </w:rPr>
        <w:t>-владение информационно-коммуникативными компетенциями.</w:t>
      </w:r>
    </w:p>
    <w:p w:rsidR="00DC217B" w:rsidRPr="00DC217B" w:rsidRDefault="006C4B4D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C217B">
        <w:rPr>
          <w:b/>
          <w:bCs/>
          <w:iCs/>
          <w:color w:val="000000"/>
        </w:rPr>
        <w:t xml:space="preserve"> </w:t>
      </w:r>
      <w:r w:rsidR="00DC217B" w:rsidRPr="00DC217B">
        <w:rPr>
          <w:rStyle w:val="c0"/>
          <w:color w:val="000000"/>
        </w:rPr>
        <w:t xml:space="preserve">   Следует также отметить такие </w:t>
      </w:r>
      <w:r w:rsidR="006B51C8">
        <w:rPr>
          <w:rStyle w:val="c0"/>
          <w:color w:val="000000"/>
        </w:rPr>
        <w:t>новые требования к педагогам ДОУ</w:t>
      </w:r>
      <w:r w:rsidR="00DC217B" w:rsidRPr="00DC217B">
        <w:rPr>
          <w:rStyle w:val="c0"/>
          <w:color w:val="000000"/>
        </w:rPr>
        <w:t>, как владение подходами к образованию воспитанников с особыми образовательными потребностями, владение стандартизированными методами диагностики личностных характеристик и возрастных особенностей воспитанников.</w:t>
      </w:r>
    </w:p>
    <w:p w:rsidR="006C4B4D" w:rsidRDefault="00DC217B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DC217B">
        <w:rPr>
          <w:rStyle w:val="c0"/>
          <w:color w:val="000000"/>
        </w:rPr>
        <w:t> </w:t>
      </w:r>
      <w:r w:rsidR="006B51C8">
        <w:rPr>
          <w:rStyle w:val="c0"/>
          <w:color w:val="000000"/>
        </w:rPr>
        <w:t xml:space="preserve">  Современный специалист ДОУ</w:t>
      </w:r>
      <w:r w:rsidRPr="00DC217B">
        <w:rPr>
          <w:rStyle w:val="c0"/>
          <w:color w:val="000000"/>
        </w:rPr>
        <w:t xml:space="preserve"> должен быть не только профессионально компетентным, но и находиться в поиске необходимой информации с целью разрешения тех или иных профессиональных проблем, постоянно приобретать дополнительные знания.</w:t>
      </w:r>
    </w:p>
    <w:p w:rsidR="006B51C8" w:rsidRPr="006B51C8" w:rsidRDefault="006B51C8" w:rsidP="006B51C8">
      <w:pPr>
        <w:shd w:val="clear" w:color="auto" w:fill="FFFFFF"/>
        <w:spacing w:after="0" w:line="240" w:lineRule="auto"/>
        <w:ind w:firstLine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Современное дошкольное общество испытывает самые глубокие и стремительные перемены за всю свою историю. На смену прежнему стилю жизни, когда одного образования хватало на всю жизнь, приходит новый жизненный стандарт: "Образование для всех, образование чере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всю жизнь".</w:t>
      </w: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Коренным образом изменились требования к педагогам – дошкольникам. Современный воспитатель - это:</w:t>
      </w:r>
    </w:p>
    <w:p w:rsidR="006B51C8" w:rsidRPr="006B51C8" w:rsidRDefault="006B51C8" w:rsidP="006B51C8">
      <w:pPr>
        <w:numPr>
          <w:ilvl w:val="0"/>
          <w:numId w:val="22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Гармонично развитая, внутренне богатая личность, стремящаяся к духовному, профессиональному, общекультур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ному и физическому совершенству.</w:t>
      </w:r>
    </w:p>
    <w:p w:rsidR="006B51C8" w:rsidRPr="006B51C8" w:rsidRDefault="006B51C8" w:rsidP="006B51C8">
      <w:pPr>
        <w:numPr>
          <w:ilvl w:val="0"/>
          <w:numId w:val="22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Способный отбирать наиболее эффективные приемы, средства и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ехнологии обучения и воспитания</w:t>
      </w: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реализации поставленных задач.</w:t>
      </w:r>
    </w:p>
    <w:p w:rsidR="006B51C8" w:rsidRPr="006B51C8" w:rsidRDefault="006B51C8" w:rsidP="006B51C8">
      <w:pPr>
        <w:numPr>
          <w:ilvl w:val="0"/>
          <w:numId w:val="22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Обладить высокой профессиональной компетенцией.</w:t>
      </w:r>
    </w:p>
    <w:p w:rsidR="006B51C8" w:rsidRPr="006B51C8" w:rsidRDefault="006B51C8" w:rsidP="006B51C8">
      <w:pPr>
        <w:numPr>
          <w:ilvl w:val="0"/>
          <w:numId w:val="22"/>
        </w:numPr>
        <w:shd w:val="clear" w:color="auto" w:fill="FFFFFF"/>
        <w:spacing w:after="0" w:line="240" w:lineRule="auto"/>
        <w:ind w:left="90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Умеющий </w:t>
      </w:r>
      <w:r w:rsidRPr="006B51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овать рефлексивную деятельность.</w:t>
      </w:r>
    </w:p>
    <w:p w:rsidR="006B51C8" w:rsidRPr="006B51C8" w:rsidRDefault="006B51C8" w:rsidP="006B51C8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 w:rsidRPr="006B51C8">
        <w:rPr>
          <w:rStyle w:val="c9"/>
          <w:color w:val="000000"/>
        </w:rPr>
        <w:t>Са</w:t>
      </w:r>
      <w:r>
        <w:rPr>
          <w:rStyle w:val="c9"/>
          <w:color w:val="000000"/>
        </w:rPr>
        <w:t>мообразование является одной из</w:t>
      </w:r>
      <w:r w:rsidRPr="006B51C8">
        <w:rPr>
          <w:rStyle w:val="c9"/>
          <w:color w:val="000000"/>
        </w:rPr>
        <w:t xml:space="preserve"> н</w:t>
      </w:r>
      <w:r>
        <w:rPr>
          <w:rStyle w:val="c9"/>
          <w:color w:val="000000"/>
        </w:rPr>
        <w:t>аиболее важных форм повышения </w:t>
      </w:r>
      <w:r w:rsidRPr="006B51C8">
        <w:rPr>
          <w:rStyle w:val="c9"/>
          <w:color w:val="000000"/>
        </w:rPr>
        <w:t>профессионального мастерства педагога. Одним из показателей профессиональной компетентности воспитателя является его способность к самообразованию, которое проявляется в неудовлетворенности, осознании несовершенства настоящего положения образовательного процесса и стремлении к росту, самосовершенствованию.</w:t>
      </w:r>
    </w:p>
    <w:p w:rsidR="006B51C8" w:rsidRPr="006B51C8" w:rsidRDefault="006B51C8" w:rsidP="006B51C8">
      <w:pPr>
        <w:pStyle w:val="c4"/>
        <w:shd w:val="clear" w:color="auto" w:fill="FFFFFF"/>
        <w:spacing w:before="0" w:beforeAutospacing="0" w:after="0" w:afterAutospacing="0"/>
        <w:ind w:firstLine="180"/>
        <w:rPr>
          <w:color w:val="000000"/>
        </w:rPr>
      </w:pPr>
      <w:r w:rsidRPr="006B51C8">
        <w:rPr>
          <w:rStyle w:val="c9"/>
          <w:color w:val="000000"/>
        </w:rPr>
        <w:t>Особенно актуальной про</w:t>
      </w:r>
      <w:r>
        <w:rPr>
          <w:rStyle w:val="c9"/>
          <w:color w:val="000000"/>
        </w:rPr>
        <w:t>блема самообразования педагогов</w:t>
      </w:r>
      <w:r w:rsidRPr="006B51C8">
        <w:rPr>
          <w:rStyle w:val="c9"/>
          <w:color w:val="000000"/>
        </w:rPr>
        <w:t xml:space="preserve"> стала в условии информационного общества, где доступ к информации, умение работать с ней являются ключевыми. Информационное общество характеризуется как общество знания, где особую роль играет процесс трансформации информации в знание. </w:t>
      </w:r>
    </w:p>
    <w:p w:rsidR="006B51C8" w:rsidRPr="00DC217B" w:rsidRDefault="006B51C8" w:rsidP="00DC217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6C4B4D" w:rsidRPr="00197875" w:rsidRDefault="006C4B4D" w:rsidP="006C4B4D">
      <w:pPr>
        <w:pStyle w:val="a5"/>
        <w:shd w:val="clear" w:color="auto" w:fill="FFFFFF"/>
        <w:spacing w:before="0" w:beforeAutospacing="0" w:after="0" w:afterAutospacing="0" w:line="331" w:lineRule="atLeast"/>
        <w:rPr>
          <w:color w:val="000000"/>
          <w:sz w:val="36"/>
          <w:szCs w:val="36"/>
        </w:rPr>
      </w:pPr>
    </w:p>
    <w:p w:rsidR="006C4B4D" w:rsidRPr="00197875" w:rsidRDefault="006C4B4D" w:rsidP="005F2CCE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6"/>
          <w:szCs w:val="36"/>
        </w:rPr>
      </w:pPr>
      <w:r w:rsidRPr="00197875">
        <w:rPr>
          <w:b/>
          <w:bCs/>
          <w:iCs/>
          <w:color w:val="000000"/>
          <w:sz w:val="36"/>
          <w:szCs w:val="36"/>
        </w:rPr>
        <w:t>Приоритетными направлениями разв</w:t>
      </w:r>
      <w:r w:rsidR="005E0464" w:rsidRPr="00197875">
        <w:rPr>
          <w:b/>
          <w:bCs/>
          <w:iCs/>
          <w:color w:val="000000"/>
          <w:sz w:val="36"/>
          <w:szCs w:val="36"/>
        </w:rPr>
        <w:t>ития проектной деятельности ДОУ</w:t>
      </w:r>
      <w:r w:rsidRPr="00197875">
        <w:rPr>
          <w:b/>
          <w:bCs/>
          <w:iCs/>
          <w:color w:val="000000"/>
          <w:sz w:val="36"/>
          <w:szCs w:val="36"/>
        </w:rPr>
        <w:t>:</w:t>
      </w:r>
    </w:p>
    <w:p w:rsidR="006C4B4D" w:rsidRPr="006C4B4D" w:rsidRDefault="006C4B4D" w:rsidP="005E046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C4B4D">
        <w:rPr>
          <w:color w:val="000000"/>
        </w:rPr>
        <w:t>-повышение качества дошкольного образования;</w:t>
      </w:r>
    </w:p>
    <w:p w:rsidR="00045418" w:rsidRPr="00045418" w:rsidRDefault="006C4B4D" w:rsidP="00045418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6C4B4D">
        <w:rPr>
          <w:color w:val="000000"/>
        </w:rPr>
        <w:t>-личностное развитие ребенка дошкольного возраста, способного реализовать себя как часть социума.</w:t>
      </w:r>
    </w:p>
    <w:p w:rsidR="00AC1C29" w:rsidRPr="00675022" w:rsidRDefault="00AC1C29" w:rsidP="00AC1C29">
      <w:pPr>
        <w:rPr>
          <w:rFonts w:ascii="Times New Roman" w:hAnsi="Times New Roman" w:cs="Times New Roman"/>
          <w:sz w:val="24"/>
          <w:szCs w:val="24"/>
        </w:rPr>
      </w:pPr>
      <w:r w:rsidRPr="00675022">
        <w:rPr>
          <w:rFonts w:ascii="Times New Roman" w:hAnsi="Times New Roman" w:cs="Times New Roman"/>
          <w:sz w:val="24"/>
          <w:szCs w:val="24"/>
        </w:rPr>
        <w:lastRenderedPageBreak/>
        <w:t xml:space="preserve">На сегодняшний день достаточно остро стоит проблема взаимодействия детского сада и семьи. </w:t>
      </w:r>
      <w:r w:rsidR="00504BB9">
        <w:rPr>
          <w:rFonts w:ascii="Times New Roman" w:hAnsi="Times New Roman" w:cs="Times New Roman"/>
          <w:sz w:val="24"/>
          <w:szCs w:val="24"/>
        </w:rPr>
        <w:t xml:space="preserve"> </w:t>
      </w:r>
      <w:r w:rsidRPr="00675022">
        <w:rPr>
          <w:rFonts w:ascii="Times New Roman" w:hAnsi="Times New Roman" w:cs="Times New Roman"/>
          <w:sz w:val="24"/>
          <w:szCs w:val="24"/>
        </w:rPr>
        <w:t xml:space="preserve"> С одной стороны, родители доверяют детскому саду и соглашаются с формами, методами и приемами воспитания своих детей в момент пребывания их в детском саду</w:t>
      </w:r>
      <w:r w:rsidRPr="007B15D4">
        <w:rPr>
          <w:rFonts w:ascii="Times New Roman" w:hAnsi="Times New Roman" w:cs="Times New Roman"/>
          <w:sz w:val="24"/>
          <w:szCs w:val="24"/>
        </w:rPr>
        <w:t>. А с другой – не г</w:t>
      </w:r>
      <w:r w:rsidR="00504BB9" w:rsidRPr="007B15D4">
        <w:rPr>
          <w:rFonts w:ascii="Times New Roman" w:hAnsi="Times New Roman" w:cs="Times New Roman"/>
          <w:sz w:val="24"/>
          <w:szCs w:val="24"/>
        </w:rPr>
        <w:t xml:space="preserve">отовы воспринимать воспитателей, как партнеров, </w:t>
      </w:r>
      <w:r w:rsidRPr="007B15D4">
        <w:rPr>
          <w:rFonts w:ascii="Times New Roman" w:hAnsi="Times New Roman" w:cs="Times New Roman"/>
          <w:sz w:val="24"/>
          <w:szCs w:val="24"/>
        </w:rPr>
        <w:t xml:space="preserve">и придерживаться с ними единой педагогической линии за пределами детского сада. </w:t>
      </w:r>
      <w:r w:rsidRPr="00675022">
        <w:rPr>
          <w:rFonts w:ascii="Times New Roman" w:hAnsi="Times New Roman" w:cs="Times New Roman"/>
          <w:sz w:val="24"/>
          <w:szCs w:val="24"/>
        </w:rPr>
        <w:t xml:space="preserve">Также и педагоги чаще видят в родителе не субъекта совместной деятельности, а очередной объект воспитания. Проблема взаимодействия дошкольного учреждения с семьей на сегодняшний день остается актуальной, приобретая порой обостренный характер. </w:t>
      </w:r>
    </w:p>
    <w:p w:rsidR="00AC1C29" w:rsidRPr="00045418" w:rsidRDefault="00AC1C29" w:rsidP="00045418">
      <w:pPr>
        <w:rPr>
          <w:rFonts w:ascii="Times New Roman" w:hAnsi="Times New Roman" w:cs="Times New Roman"/>
          <w:sz w:val="24"/>
          <w:szCs w:val="24"/>
        </w:rPr>
      </w:pPr>
      <w:r w:rsidRPr="00675022">
        <w:rPr>
          <w:rFonts w:ascii="Times New Roman" w:hAnsi="Times New Roman" w:cs="Times New Roman"/>
          <w:sz w:val="24"/>
          <w:szCs w:val="24"/>
        </w:rPr>
        <w:t>Мир постоянно усложняется, не хватает времени для живого человеческого общения. Поэтому нам педагогам необходимо организовывать такие виды мероприятий с родителями, чтобы они были интересней и важней повседневных дел родителей. Задача детского сада - повернуться лицом к семье, оказать ей педагогическую помощь, привлечь семью на свою сторону в плане единых подходов в воспитании ребенка.</w:t>
      </w:r>
    </w:p>
    <w:p w:rsidR="0084723C" w:rsidRPr="00197875" w:rsidRDefault="00AC1C29" w:rsidP="0084723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197875">
        <w:rPr>
          <w:b/>
          <w:sz w:val="36"/>
          <w:szCs w:val="36"/>
          <w:bdr w:val="none" w:sz="0" w:space="0" w:color="auto" w:frame="1"/>
        </w:rPr>
        <w:t>Цель</w:t>
      </w:r>
      <w:r w:rsidRPr="00197875">
        <w:rPr>
          <w:b/>
          <w:sz w:val="36"/>
          <w:szCs w:val="36"/>
        </w:rPr>
        <w:t>:</w:t>
      </w:r>
    </w:p>
    <w:p w:rsidR="005F2CCE" w:rsidRPr="005F2CCE" w:rsidRDefault="005F2CCE" w:rsidP="0084723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F2CCE" w:rsidRPr="00DC217B" w:rsidRDefault="005F2CCE" w:rsidP="00AC1C29">
      <w:pPr>
        <w:pStyle w:val="a5"/>
        <w:shd w:val="clear" w:color="auto" w:fill="FFFFFF"/>
        <w:spacing w:before="0" w:beforeAutospacing="0" w:after="0" w:afterAutospacing="0"/>
        <w:rPr>
          <w:szCs w:val="26"/>
        </w:rPr>
      </w:pPr>
      <w:r w:rsidRPr="005F2CCE">
        <w:rPr>
          <w:szCs w:val="26"/>
        </w:rPr>
        <w:t xml:space="preserve">Организация в дошкольном учреждении системы работы </w:t>
      </w:r>
      <w:r w:rsidR="00197875">
        <w:rPr>
          <w:szCs w:val="26"/>
        </w:rPr>
        <w:t>повышения педагогической профессиональной компетенции с в условиях ФГОС.</w:t>
      </w:r>
    </w:p>
    <w:p w:rsidR="00DC217B" w:rsidRDefault="00DC217B" w:rsidP="009372D0">
      <w:pPr>
        <w:pStyle w:val="a5"/>
        <w:shd w:val="clear" w:color="auto" w:fill="FFFFFF"/>
        <w:spacing w:before="0" w:beforeAutospacing="0" w:after="0" w:afterAutospacing="0"/>
        <w:rPr>
          <w:b/>
          <w:sz w:val="32"/>
          <w:szCs w:val="32"/>
          <w:bdr w:val="none" w:sz="0" w:space="0" w:color="auto" w:frame="1"/>
        </w:rPr>
      </w:pPr>
    </w:p>
    <w:p w:rsidR="00FD750E" w:rsidRPr="00197875" w:rsidRDefault="00AC1C29" w:rsidP="00DC217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197875">
        <w:rPr>
          <w:b/>
          <w:sz w:val="36"/>
          <w:szCs w:val="36"/>
          <w:bdr w:val="none" w:sz="0" w:space="0" w:color="auto" w:frame="1"/>
        </w:rPr>
        <w:t>Задачи</w:t>
      </w:r>
      <w:r w:rsidRPr="00197875">
        <w:rPr>
          <w:b/>
          <w:sz w:val="36"/>
          <w:szCs w:val="36"/>
        </w:rPr>
        <w:t>:</w:t>
      </w:r>
    </w:p>
    <w:p w:rsidR="00DC217B" w:rsidRPr="00DC217B" w:rsidRDefault="00DC217B" w:rsidP="00DC217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педагогов в инновационную деятельность и осознание её необходимости.</w:t>
      </w:r>
    </w:p>
    <w:p w:rsidR="00DC217B" w:rsidRPr="00DC217B" w:rsidRDefault="00DC217B" w:rsidP="00DC217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 педагогов о достижениях современной педагогической науки и практики посредством нормативно-правовых документов, программно-методического и дидактического обеспечения.</w:t>
      </w:r>
    </w:p>
    <w:p w:rsidR="00DC217B" w:rsidRPr="00DC217B" w:rsidRDefault="00DC217B" w:rsidP="00DC217B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21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непрерывного развития и саморазвития профессиональной компетентности.</w:t>
      </w:r>
    </w:p>
    <w:p w:rsidR="005F2CCE" w:rsidRPr="00DC217B" w:rsidRDefault="005F2CCE" w:rsidP="00197875">
      <w:pPr>
        <w:pStyle w:val="a5"/>
        <w:numPr>
          <w:ilvl w:val="0"/>
          <w:numId w:val="21"/>
        </w:numPr>
      </w:pPr>
      <w:r w:rsidRPr="00DC217B">
        <w:t>Формирование мотивационной готовности у всех участников образовательного процесса к апробации новы</w:t>
      </w:r>
      <w:r w:rsidR="00DC217B" w:rsidRPr="00DC217B">
        <w:t>х форм.</w:t>
      </w:r>
    </w:p>
    <w:p w:rsidR="005F2CCE" w:rsidRPr="00DC217B" w:rsidRDefault="005F2CCE" w:rsidP="00DC217B">
      <w:pPr>
        <w:pStyle w:val="a5"/>
        <w:numPr>
          <w:ilvl w:val="0"/>
          <w:numId w:val="21"/>
        </w:numPr>
      </w:pPr>
      <w:r w:rsidRPr="00DC217B">
        <w:t>Совершенствование профессионального уровня педагогов через использование творческих форм активации и осмысления своей педагогической деятельности</w:t>
      </w:r>
    </w:p>
    <w:p w:rsidR="005F2CCE" w:rsidRPr="00DC217B" w:rsidRDefault="005F2CCE" w:rsidP="00DC217B">
      <w:pPr>
        <w:pStyle w:val="a5"/>
        <w:numPr>
          <w:ilvl w:val="0"/>
          <w:numId w:val="21"/>
        </w:numPr>
      </w:pPr>
      <w:r w:rsidRPr="00DC217B">
        <w:t xml:space="preserve">Стимулирование и поддержка инновационной педагогической деятельности ДОУ. </w:t>
      </w:r>
    </w:p>
    <w:p w:rsidR="00045418" w:rsidRPr="00197875" w:rsidRDefault="005F2CCE" w:rsidP="00045418">
      <w:pPr>
        <w:pStyle w:val="a5"/>
        <w:numPr>
          <w:ilvl w:val="0"/>
          <w:numId w:val="21"/>
        </w:numPr>
      </w:pPr>
      <w:r w:rsidRPr="00DC217B">
        <w:t xml:space="preserve"> Подготовка методическ</w:t>
      </w:r>
      <w:r w:rsidR="00DC217B" w:rsidRPr="00DC217B">
        <w:t xml:space="preserve">их рекомендаций по </w:t>
      </w:r>
      <w:r w:rsidR="00197875">
        <w:t>теме.</w:t>
      </w:r>
    </w:p>
    <w:p w:rsidR="00E20912" w:rsidRPr="00197875" w:rsidRDefault="00E20912" w:rsidP="00E20912">
      <w:pPr>
        <w:pStyle w:val="a5"/>
        <w:jc w:val="center"/>
        <w:rPr>
          <w:b/>
          <w:sz w:val="36"/>
          <w:szCs w:val="36"/>
        </w:rPr>
      </w:pPr>
      <w:r w:rsidRPr="00197875">
        <w:rPr>
          <w:b/>
          <w:sz w:val="36"/>
          <w:szCs w:val="36"/>
        </w:rPr>
        <w:t>Предполагаемые результаты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Каждая деятельность бессмысленна, если в ее результате не создается некий продукт, или нет каких-либо достижений. И в личном плане самообразования воспитателя обязательно должен быть список результатов, которые должны быть достигнуты за определенный срок.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самообразования педагогов: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proofErr w:type="gramStart"/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разработаны  методические</w:t>
      </w:r>
      <w:proofErr w:type="gramEnd"/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пособия, программы, сценарии;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разработаны дидактические материалы, тесты, наглядность, игры и пособия;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proofErr w:type="gramStart"/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разработаны  и</w:t>
      </w:r>
      <w:proofErr w:type="gramEnd"/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проведены открытые занятия по собственным, авторским технологиям;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выступление педагогов по итогам работы и обмену опытом;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составление картотек по проблеме;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•советы и рекомендации по проведению </w:t>
      </w:r>
      <w:proofErr w:type="spellStart"/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-образовательной работы;</w:t>
      </w:r>
    </w:p>
    <w:p w:rsidR="00E20912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составлены перспективные планы работы с детьми;</w:t>
      </w:r>
    </w:p>
    <w:p w:rsidR="00AC1C29" w:rsidRPr="00E20912" w:rsidRDefault="00E20912" w:rsidP="00E209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09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организованы выставки работ детей и педагога по теме самообразования.</w:t>
      </w:r>
    </w:p>
    <w:p w:rsid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197875" w:rsidRP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C1C29" w:rsidRPr="00197875" w:rsidRDefault="00197875" w:rsidP="00045418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197875">
        <w:rPr>
          <w:rFonts w:ascii="Times New Roman" w:eastAsia="Times New Roman" w:hAnsi="Times New Roman" w:cs="Times New Roman"/>
          <w:b/>
          <w:sz w:val="36"/>
          <w:szCs w:val="36"/>
        </w:rPr>
        <w:t>Этапы реализации плана</w:t>
      </w:r>
    </w:p>
    <w:p w:rsidR="00197875" w:rsidRDefault="00197875" w:rsidP="009372D0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5F2CCE" w:rsidRPr="009372D0" w:rsidRDefault="00AC1C29" w:rsidP="009372D0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  <w:r>
        <w:rPr>
          <w:rFonts w:ascii="Times New Roman" w:eastAsia="Times New Roman" w:hAnsi="Times New Roman" w:cs="Times New Roman"/>
          <w:b/>
          <w:sz w:val="24"/>
          <w:szCs w:val="12"/>
        </w:rPr>
        <w:t>Этап I «</w:t>
      </w:r>
      <w:r w:rsidR="00BC08F7">
        <w:rPr>
          <w:rFonts w:ascii="Times New Roman" w:eastAsia="Times New Roman" w:hAnsi="Times New Roman" w:cs="Times New Roman"/>
          <w:b/>
          <w:sz w:val="24"/>
          <w:szCs w:val="12"/>
        </w:rPr>
        <w:t>Организационный</w:t>
      </w:r>
      <w:r>
        <w:rPr>
          <w:rFonts w:ascii="Times New Roman" w:eastAsia="Times New Roman" w:hAnsi="Times New Roman" w:cs="Times New Roman"/>
          <w:b/>
          <w:sz w:val="24"/>
          <w:szCs w:val="12"/>
        </w:rPr>
        <w:t xml:space="preserve">» </w:t>
      </w:r>
      <w:r w:rsidR="0084723C">
        <w:rPr>
          <w:rFonts w:ascii="Times New Roman" w:eastAsia="Times New Roman" w:hAnsi="Times New Roman" w:cs="Times New Roman"/>
          <w:b/>
          <w:sz w:val="24"/>
          <w:szCs w:val="12"/>
        </w:rPr>
        <w:t xml:space="preserve"> </w:t>
      </w:r>
    </w:p>
    <w:p w:rsidR="005F2CCE" w:rsidRDefault="005F2CCE" w:rsidP="005F2CC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b/>
          <w:sz w:val="24"/>
          <w:szCs w:val="12"/>
        </w:rPr>
      </w:pPr>
      <w:r w:rsidRPr="005F2CCE">
        <w:rPr>
          <w:rFonts w:ascii="Times New Roman" w:eastAsia="Times New Roman" w:hAnsi="Times New Roman" w:cs="Times New Roman"/>
          <w:sz w:val="24"/>
          <w:szCs w:val="12"/>
        </w:rPr>
        <w:t>На данном этапе происходит осознание собственного опыта профессиональной деятельности, выявляются ее слабые и сильные стороны, осуществляется проблемно-ориентированный анализ образовательной деятельности, кадрового обеспечения, материально-технических условий, нормативно-правовой и научно-методической базы и т.д. Кроме этого, выявляются противоречия и проблемы, происходит поиск их субъективных и объективных причин и пути их решения.</w:t>
      </w:r>
      <w:r w:rsidRPr="005F2CCE">
        <w:rPr>
          <w:rFonts w:ascii="Times New Roman" w:eastAsia="Times New Roman" w:hAnsi="Times New Roman" w:cs="Times New Roman"/>
          <w:b/>
          <w:sz w:val="24"/>
          <w:szCs w:val="12"/>
        </w:rPr>
        <w:t xml:space="preserve"> </w:t>
      </w:r>
    </w:p>
    <w:p w:rsidR="00045418" w:rsidRDefault="00045418" w:rsidP="005F2CCE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197875" w:rsidRDefault="00197875" w:rsidP="009372D0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8200E7" w:rsidRPr="008200E7" w:rsidRDefault="009372D0" w:rsidP="009372D0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  <w:r>
        <w:rPr>
          <w:rFonts w:ascii="Times New Roman" w:eastAsia="Times New Roman" w:hAnsi="Times New Roman" w:cs="Times New Roman"/>
          <w:b/>
          <w:sz w:val="24"/>
          <w:szCs w:val="12"/>
        </w:rPr>
        <w:t>Этап II «Практический»</w:t>
      </w:r>
    </w:p>
    <w:p w:rsidR="005F2CCE" w:rsidRPr="005F2CCE" w:rsidRDefault="00AC1C29" w:rsidP="005F2CC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12"/>
        </w:rPr>
      </w:pPr>
      <w:r w:rsidRPr="005F7029">
        <w:rPr>
          <w:rFonts w:ascii="Times New Roman" w:eastAsia="Times New Roman" w:hAnsi="Times New Roman" w:cs="Times New Roman"/>
          <w:sz w:val="24"/>
          <w:szCs w:val="12"/>
        </w:rPr>
        <w:t xml:space="preserve"> </w:t>
      </w:r>
      <w:r w:rsidR="008200E7">
        <w:rPr>
          <w:rFonts w:ascii="Times New Roman" w:eastAsia="Times New Roman" w:hAnsi="Times New Roman" w:cs="Times New Roman"/>
          <w:sz w:val="24"/>
          <w:szCs w:val="12"/>
        </w:rPr>
        <w:t>Р</w:t>
      </w:r>
      <w:r w:rsidRPr="00BE0059">
        <w:rPr>
          <w:rFonts w:ascii="Times New Roman" w:eastAsia="Times New Roman" w:hAnsi="Times New Roman" w:cs="Times New Roman"/>
          <w:sz w:val="24"/>
          <w:szCs w:val="12"/>
        </w:rPr>
        <w:t>еализация плана сотрудничества между всеми участн</w:t>
      </w:r>
      <w:r w:rsidR="005F2CCE">
        <w:rPr>
          <w:rFonts w:ascii="Times New Roman" w:eastAsia="Times New Roman" w:hAnsi="Times New Roman" w:cs="Times New Roman"/>
          <w:sz w:val="24"/>
          <w:szCs w:val="12"/>
        </w:rPr>
        <w:t>иками образовательного процесс.</w:t>
      </w:r>
    </w:p>
    <w:p w:rsidR="00045418" w:rsidRPr="009372D0" w:rsidRDefault="005F2CCE" w:rsidP="009372D0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12"/>
        </w:rPr>
      </w:pPr>
      <w:r w:rsidRPr="005F2CCE">
        <w:rPr>
          <w:rFonts w:ascii="Times New Roman" w:eastAsia="Times New Roman" w:hAnsi="Times New Roman" w:cs="Times New Roman"/>
          <w:sz w:val="24"/>
          <w:szCs w:val="12"/>
        </w:rPr>
        <w:t>На данном этапе осуществляется самостоятельное моделирование, проектирование образовательных проектов, сотрудничество с родителями. На этом этапе систематизируется и обрабатывается накопленный материал, проходит понимание и обобщение опыта работы, вырабатывается общий подх</w:t>
      </w:r>
      <w:r w:rsidR="009372D0">
        <w:rPr>
          <w:rFonts w:ascii="Times New Roman" w:eastAsia="Times New Roman" w:hAnsi="Times New Roman" w:cs="Times New Roman"/>
          <w:sz w:val="24"/>
          <w:szCs w:val="12"/>
        </w:rPr>
        <w:t xml:space="preserve">од, методические рекомендации </w:t>
      </w:r>
      <w:r w:rsidRPr="005F2CCE">
        <w:rPr>
          <w:rFonts w:ascii="Times New Roman" w:eastAsia="Times New Roman" w:hAnsi="Times New Roman" w:cs="Times New Roman"/>
          <w:sz w:val="24"/>
          <w:szCs w:val="12"/>
        </w:rPr>
        <w:t>специалистов в условиях ДОУ, осуществляется подготовка творческих отчетов о реализации проекта.</w:t>
      </w:r>
    </w:p>
    <w:p w:rsidR="00197875" w:rsidRDefault="00197875" w:rsidP="009372D0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</w:p>
    <w:p w:rsidR="005F2CCE" w:rsidRDefault="00AC1C29" w:rsidP="009372D0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12"/>
        </w:rPr>
      </w:pPr>
      <w:r w:rsidRPr="00BE0059">
        <w:rPr>
          <w:rFonts w:ascii="Times New Roman" w:eastAsia="Times New Roman" w:hAnsi="Times New Roman" w:cs="Times New Roman"/>
          <w:b/>
          <w:sz w:val="24"/>
          <w:szCs w:val="12"/>
        </w:rPr>
        <w:t xml:space="preserve">Этап III «Аналитический» </w:t>
      </w:r>
      <w:r w:rsidR="0084723C">
        <w:rPr>
          <w:rFonts w:ascii="Times New Roman" w:eastAsia="Times New Roman" w:hAnsi="Times New Roman" w:cs="Times New Roman"/>
          <w:b/>
          <w:sz w:val="24"/>
          <w:szCs w:val="12"/>
        </w:rPr>
        <w:t xml:space="preserve"> </w:t>
      </w:r>
    </w:p>
    <w:p w:rsidR="005F2CCE" w:rsidRPr="005F2CCE" w:rsidRDefault="005F2CCE" w:rsidP="005F2CCE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12"/>
        </w:rPr>
      </w:pPr>
      <w:r w:rsidRPr="005F2CCE">
        <w:rPr>
          <w:rFonts w:ascii="Times New Roman" w:eastAsia="Times New Roman" w:hAnsi="Times New Roman" w:cs="Times New Roman"/>
          <w:sz w:val="24"/>
          <w:szCs w:val="12"/>
        </w:rPr>
        <w:t>Подведение итогов работы.</w:t>
      </w:r>
    </w:p>
    <w:p w:rsidR="00AC1C29" w:rsidRPr="00045418" w:rsidRDefault="005F2CCE" w:rsidP="00045418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12"/>
        </w:rPr>
      </w:pPr>
      <w:r w:rsidRPr="005F2CCE">
        <w:rPr>
          <w:rFonts w:ascii="Times New Roman" w:eastAsia="Times New Roman" w:hAnsi="Times New Roman" w:cs="Times New Roman"/>
          <w:sz w:val="24"/>
          <w:szCs w:val="12"/>
        </w:rPr>
        <w:t>Подводятся результаты п</w:t>
      </w:r>
      <w:r w:rsidR="009372D0">
        <w:rPr>
          <w:rFonts w:ascii="Times New Roman" w:eastAsia="Times New Roman" w:hAnsi="Times New Roman" w:cs="Times New Roman"/>
          <w:sz w:val="24"/>
          <w:szCs w:val="12"/>
        </w:rPr>
        <w:t>роделанной работы</w:t>
      </w:r>
      <w:r w:rsidRPr="005F2CCE">
        <w:rPr>
          <w:rFonts w:ascii="Times New Roman" w:eastAsia="Times New Roman" w:hAnsi="Times New Roman" w:cs="Times New Roman"/>
          <w:sz w:val="24"/>
          <w:szCs w:val="12"/>
        </w:rPr>
        <w:t xml:space="preserve"> педагогов за у</w:t>
      </w:r>
      <w:r w:rsidR="009372D0">
        <w:rPr>
          <w:rFonts w:ascii="Times New Roman" w:eastAsia="Times New Roman" w:hAnsi="Times New Roman" w:cs="Times New Roman"/>
          <w:sz w:val="24"/>
          <w:szCs w:val="12"/>
        </w:rPr>
        <w:t>чебный год (представление опыта</w:t>
      </w:r>
      <w:r w:rsidRPr="005F2CCE">
        <w:rPr>
          <w:rFonts w:ascii="Times New Roman" w:eastAsia="Times New Roman" w:hAnsi="Times New Roman" w:cs="Times New Roman"/>
          <w:sz w:val="24"/>
          <w:szCs w:val="12"/>
        </w:rPr>
        <w:t xml:space="preserve"> образовательной деятельности на сайтах Интернета, публикация статей). Твор</w:t>
      </w:r>
      <w:r w:rsidR="009372D0">
        <w:rPr>
          <w:rFonts w:ascii="Times New Roman" w:eastAsia="Times New Roman" w:hAnsi="Times New Roman" w:cs="Times New Roman"/>
          <w:sz w:val="24"/>
          <w:szCs w:val="12"/>
        </w:rPr>
        <w:t>ческие отчеты</w:t>
      </w:r>
      <w:r w:rsidRPr="005F2CCE">
        <w:rPr>
          <w:rFonts w:ascii="Times New Roman" w:eastAsia="Times New Roman" w:hAnsi="Times New Roman" w:cs="Times New Roman"/>
          <w:sz w:val="24"/>
          <w:szCs w:val="12"/>
        </w:rPr>
        <w:t xml:space="preserve"> происходят на семинарах, мастер-классах, практикумах, дискусси</w:t>
      </w:r>
      <w:r w:rsidR="009372D0">
        <w:rPr>
          <w:rFonts w:ascii="Times New Roman" w:eastAsia="Times New Roman" w:hAnsi="Times New Roman" w:cs="Times New Roman"/>
          <w:sz w:val="24"/>
          <w:szCs w:val="12"/>
        </w:rPr>
        <w:t>ях. Итоги работы</w:t>
      </w:r>
      <w:r w:rsidRPr="005F2CCE">
        <w:rPr>
          <w:rFonts w:ascii="Times New Roman" w:eastAsia="Times New Roman" w:hAnsi="Times New Roman" w:cs="Times New Roman"/>
          <w:sz w:val="24"/>
          <w:szCs w:val="12"/>
        </w:rPr>
        <w:t xml:space="preserve"> оформляется в виде мультимедийных презентаций по заданной теме.</w:t>
      </w: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97875" w:rsidRDefault="00197875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372D0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045418" w:rsidRPr="00197875" w:rsidRDefault="00045418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 w:rsidRPr="00197875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План мероприятий</w:t>
      </w:r>
    </w:p>
    <w:p w:rsidR="00E20912" w:rsidRPr="00E20912" w:rsidRDefault="009372D0" w:rsidP="000454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tbl>
      <w:tblPr>
        <w:tblW w:w="10139" w:type="dxa"/>
        <w:tblInd w:w="-56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9"/>
        <w:gridCol w:w="3005"/>
        <w:gridCol w:w="2240"/>
        <w:gridCol w:w="2375"/>
      </w:tblGrid>
      <w:tr w:rsidR="00E20912" w:rsidRPr="00E20912" w:rsidTr="009372D0">
        <w:trPr>
          <w:trHeight w:val="1321"/>
        </w:trPr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</w:t>
            </w:r>
          </w:p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3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методической работы с педагогическими кадрами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Предполагаемый результат</w:t>
            </w:r>
          </w:p>
        </w:tc>
      </w:tr>
      <w:tr w:rsidR="00E20912" w:rsidRPr="00E20912" w:rsidTr="009372D0">
        <w:trPr>
          <w:trHeight w:val="2728"/>
        </w:trPr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9372D0" w:rsidRDefault="009372D0" w:rsidP="009372D0">
            <w:pPr>
              <w:shd w:val="clear" w:color="auto" w:fill="FFFFFF"/>
              <w:spacing w:before="93" w:after="93" w:line="181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 xml:space="preserve">Этап I «Организационный»  </w:t>
            </w:r>
          </w:p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сентябрь-октябрь</w:t>
            </w:r>
          </w:p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2020-2021</w:t>
            </w: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гг.</w:t>
            </w:r>
          </w:p>
        </w:tc>
        <w:tc>
          <w:tcPr>
            <w:tcW w:w="3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1.Изучение научно-методической литературы.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Изучение и анализ уровня профессиональной компетенции педагогов.</w:t>
            </w: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Оформление информационных материалов по проблеме, анкетирование, использование диагностических карт, мониторинг </w:t>
            </w:r>
            <w:proofErr w:type="spell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пед.кадров</w:t>
            </w:r>
            <w:proofErr w:type="spell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«Оценка </w:t>
            </w:r>
            <w:proofErr w:type="spell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профкомпетентности</w:t>
            </w:r>
            <w:proofErr w:type="spell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педагога ДОУ»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Выявить трудности в работе педагогов</w:t>
            </w:r>
          </w:p>
        </w:tc>
      </w:tr>
      <w:tr w:rsidR="00E20912" w:rsidRPr="00E20912" w:rsidTr="009372D0">
        <w:trPr>
          <w:trHeight w:val="1591"/>
        </w:trPr>
        <w:tc>
          <w:tcPr>
            <w:tcW w:w="25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8200E7" w:rsidRDefault="009372D0" w:rsidP="009372D0">
            <w:pPr>
              <w:shd w:val="clear" w:color="auto" w:fill="FFFFFF"/>
              <w:spacing w:before="93" w:after="93" w:line="181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>Этап II «Практический»</w:t>
            </w:r>
          </w:p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ноябрь 2020 г. апрель 2021 </w:t>
            </w: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0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Совершенствование и </w:t>
            </w:r>
            <w:proofErr w:type="spell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нарабатывание</w:t>
            </w:r>
            <w:proofErr w:type="spell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аналитических  и</w:t>
            </w:r>
            <w:proofErr w:type="gram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инновационных умений и методов работы по самообразованию.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рефлексивных способностей педагогов и способностей изучать и выбирать педагогические технологии, соответствующие образовательным задачам ДОУ.</w:t>
            </w: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семинаров, конференций, занятий коллег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Трасформация</w:t>
            </w:r>
            <w:proofErr w:type="spell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передового опыта,</w:t>
            </w:r>
          </w:p>
        </w:tc>
      </w:tr>
      <w:tr w:rsidR="00E20912" w:rsidRPr="00E20912" w:rsidTr="009372D0">
        <w:trPr>
          <w:trHeight w:val="1250"/>
        </w:trPr>
        <w:tc>
          <w:tcPr>
            <w:tcW w:w="25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Проектировочные семинары, педагогические гостиные, круглые столы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профессионализма через изучение опыта работы коллег</w:t>
            </w:r>
          </w:p>
        </w:tc>
      </w:tr>
      <w:tr w:rsidR="00E20912" w:rsidRPr="00E20912" w:rsidTr="009372D0">
        <w:trPr>
          <w:trHeight w:val="549"/>
        </w:trPr>
        <w:tc>
          <w:tcPr>
            <w:tcW w:w="25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изучение новинок методической литературы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 профессионализма</w:t>
            </w:r>
            <w:proofErr w:type="gram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педагога через самостоятельную работу с литературой</w:t>
            </w:r>
          </w:p>
        </w:tc>
      </w:tr>
      <w:tr w:rsidR="00E20912" w:rsidRPr="00E20912" w:rsidTr="009372D0">
        <w:trPr>
          <w:trHeight w:val="416"/>
        </w:trPr>
        <w:tc>
          <w:tcPr>
            <w:tcW w:w="25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малых творческих группах с презентацией педагогических достижений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к освоению новых методик и технологий</w:t>
            </w:r>
          </w:p>
        </w:tc>
      </w:tr>
      <w:tr w:rsidR="00E20912" w:rsidRPr="00E20912" w:rsidTr="009372D0">
        <w:trPr>
          <w:trHeight w:val="397"/>
        </w:trPr>
        <w:tc>
          <w:tcPr>
            <w:tcW w:w="25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Интернет- сайта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новой информации</w:t>
            </w:r>
          </w:p>
        </w:tc>
      </w:tr>
      <w:tr w:rsidR="00E20912" w:rsidRPr="00E20912" w:rsidTr="009372D0">
        <w:trPr>
          <w:trHeight w:val="1648"/>
        </w:trPr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Default="009372D0" w:rsidP="009372D0">
            <w:pPr>
              <w:shd w:val="clear" w:color="auto" w:fill="FFFFFF"/>
              <w:spacing w:before="93" w:after="93" w:line="181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</w:pPr>
            <w:r w:rsidRPr="00BE0059"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 xml:space="preserve">Этап III «Аналитический»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 xml:space="preserve"> </w:t>
            </w:r>
          </w:p>
          <w:p w:rsidR="00E20912" w:rsidRPr="00E20912" w:rsidRDefault="00E20912" w:rsidP="00E2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2021 </w:t>
            </w: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Овладение педагогами навыками самостоятельной работы, развитие самооценки профессиональных качеств.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Обобщение опыта работы по самообразованию.</w:t>
            </w: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мониторинга по вопросам самообразования</w:t>
            </w:r>
          </w:p>
        </w:tc>
        <w:tc>
          <w:tcPr>
            <w:tcW w:w="2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Отслеживание эффективности самообразования педагогов</w:t>
            </w:r>
          </w:p>
        </w:tc>
      </w:tr>
    </w:tbl>
    <w:p w:rsidR="00E20912" w:rsidRDefault="00E20912" w:rsidP="00E20912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372D0" w:rsidRDefault="009372D0" w:rsidP="00E20912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372D0" w:rsidRDefault="009372D0" w:rsidP="00E20912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372D0" w:rsidRDefault="009372D0" w:rsidP="00E20912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372D0" w:rsidRPr="00197875" w:rsidRDefault="009372D0" w:rsidP="009372D0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1978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Перспективный план</w:t>
      </w:r>
    </w:p>
    <w:p w:rsidR="00E20912" w:rsidRPr="00E20912" w:rsidRDefault="00E20912" w:rsidP="00E20912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0158" w:type="dxa"/>
        <w:tblInd w:w="-4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2523"/>
        <w:gridCol w:w="1480"/>
        <w:gridCol w:w="3235"/>
      </w:tblGrid>
      <w:tr w:rsidR="00E20912" w:rsidRPr="00E20912" w:rsidTr="009372D0">
        <w:trPr>
          <w:trHeight w:val="264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ind w:left="-387" w:firstLine="1135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9372D0" w:rsidRPr="00E20912" w:rsidTr="009372D0">
        <w:trPr>
          <w:trHeight w:val="1547"/>
        </w:trPr>
        <w:tc>
          <w:tcPr>
            <w:tcW w:w="2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9372D0" w:rsidRDefault="009372D0" w:rsidP="009372D0">
            <w:pPr>
              <w:shd w:val="clear" w:color="auto" w:fill="FFFFFF"/>
              <w:spacing w:before="93" w:after="93" w:line="181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 xml:space="preserve">Этап I «Организационный»  </w:t>
            </w:r>
          </w:p>
          <w:p w:rsidR="009372D0" w:rsidRDefault="009372D0" w:rsidP="009372D0">
            <w:pPr>
              <w:jc w:val="center"/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Анкетирование педагогов “Оценка реализации потребностей педагогов в развитии”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Определить стадии развития педагогов:</w:t>
            </w:r>
          </w:p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Активно реализуют свои потребности в саморазвитии,</w:t>
            </w:r>
          </w:p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Отсутствует сложившаяся система развития,</w:t>
            </w:r>
          </w:p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Стадия остановившегося развития.</w:t>
            </w:r>
          </w:p>
        </w:tc>
      </w:tr>
      <w:tr w:rsidR="009372D0" w:rsidRPr="00E20912" w:rsidTr="009372D0">
        <w:trPr>
          <w:trHeight w:val="1547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Анкетирование педагогов “Выявление факторов стимулирующих и препятствующих развитию педагогов”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Выявить способности педагогов к самообразованию</w:t>
            </w:r>
          </w:p>
        </w:tc>
      </w:tr>
      <w:tr w:rsidR="009372D0" w:rsidRPr="00E20912" w:rsidTr="009372D0">
        <w:trPr>
          <w:trHeight w:val="1547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3.Анкетирование педагогов “Степень владения навыками самостоятельной работы”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Оценить уровень владения необходимыми навыками самостоятельной работы</w:t>
            </w:r>
          </w:p>
        </w:tc>
      </w:tr>
      <w:tr w:rsidR="009372D0" w:rsidRPr="00E20912" w:rsidTr="009372D0">
        <w:trPr>
          <w:trHeight w:val="1263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памятки по самообразованию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последовательной системной работы по совершенствованию навыков самостоятельной работы педагогов ДОУ по самообразованию.</w:t>
            </w:r>
          </w:p>
        </w:tc>
      </w:tr>
      <w:tr w:rsidR="009372D0" w:rsidRPr="00E20912" w:rsidTr="009372D0">
        <w:trPr>
          <w:trHeight w:val="528"/>
        </w:trPr>
        <w:tc>
          <w:tcPr>
            <w:tcW w:w="2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Default="009372D0" w:rsidP="009372D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</w:pPr>
            <w:r w:rsidRPr="00720B59"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>Этап II</w:t>
            </w:r>
          </w:p>
          <w:p w:rsidR="009372D0" w:rsidRDefault="009372D0" w:rsidP="009372D0">
            <w:pPr>
              <w:jc w:val="center"/>
            </w:pPr>
            <w:r w:rsidRPr="00720B59"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>«Практический»</w:t>
            </w: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педагогами плана по самообразованию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Pr="00E20912" w:rsidRDefault="009372D0" w:rsidP="00937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Направить работу педагогов на получение профессиональных достижений.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памяток по работе с методической литературой, подготовка докладов, выступлений, памятка «Как подготовиться к докладу, выступлению»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умение работать с учебной, справочной, научно-методической литературой (подбор необходимой литературы, анализ прочитанного, написание конспектов, тезисов и т.п.)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рекомендаций “Исследовательская работа педагога как условие совершенствования профессиональной деятельности”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выделять главные, ключевые понятия в информационном материале, формулирование темы, целей и задач.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Консультация на тему: «Современные </w:t>
            </w: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представления о профессиональной компетентности»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Способствовать современному пониманию </w:t>
            </w: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педагогов о профессиональной компетенции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 “Деловая игра “Аукцион идей”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умение работать с учебной, справочной, научно-методической литературой.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Самоанализ педагогов по итогам работы за 1 полугодие, год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умения анализировать результаты наблюдений, экспериментов, составлять прогноз на будущее.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инновационного банка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текущей обстановки в детском саду, составление прогноза развития.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Алгоритм  работы</w:t>
            </w:r>
            <w:proofErr w:type="gram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  темой самообразования.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на тему: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Профессиональная</w:t>
            </w:r>
            <w:proofErr w:type="gram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компетентность специалиста дошкольного образования в условиях ФГОС»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ДОУ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Способствовать раскрытию творческого потенциала педагогов.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педагогов в работе консультационного центра для родителей. Выпуск тематических газет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Пополнить копилку знаний педагогов эффективными, приоритетными приемами работы с родителями.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педагогов в мероприятиях городских творческих объединений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потребности в постоянном пополнении педагогических знаний.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нормативно-правовых документов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плану ДОУ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теоретической подготовки педагогов.</w:t>
            </w:r>
          </w:p>
        </w:tc>
      </w:tr>
      <w:tr w:rsidR="00E20912" w:rsidRPr="00E20912" w:rsidTr="009372D0">
        <w:trPr>
          <w:trHeight w:val="528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профессиональной информированности педагогов: обзор новинок методической и научной литературы (при участии педагогов)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Самостоятельное систематическое ознакомление воспитателей и других специалистов ДОУ с новейшими достижениями педагогики.</w:t>
            </w:r>
          </w:p>
        </w:tc>
      </w:tr>
      <w:tr w:rsidR="00E20912" w:rsidRPr="00E20912" w:rsidTr="009372D0">
        <w:trPr>
          <w:trHeight w:val="1282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2D0" w:rsidRDefault="009372D0" w:rsidP="009372D0">
            <w:pPr>
              <w:shd w:val="clear" w:color="auto" w:fill="FFFFFF"/>
              <w:spacing w:before="93" w:after="93" w:line="181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</w:pPr>
            <w:r w:rsidRPr="00BE0059"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 xml:space="preserve">Этап III «Аналитический»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12"/>
              </w:rPr>
              <w:t xml:space="preserve"> 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 - практикум: «Организация работы творческой группы в ДОУ»</w:t>
            </w:r>
          </w:p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работы по самообразованию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Помочь педагогам в организации работы творческой группы Формирование общественного мнения коллектива по актуальным проблемам ДОУ и дошкольного образования в целом.</w:t>
            </w:r>
          </w:p>
        </w:tc>
      </w:tr>
      <w:tr w:rsidR="00E20912" w:rsidRPr="00E20912" w:rsidTr="009372D0">
        <w:trPr>
          <w:trHeight w:val="1319"/>
        </w:trPr>
        <w:tc>
          <w:tcPr>
            <w:tcW w:w="29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 на тему: «Ценностные отношения и профессионально-</w:t>
            </w:r>
            <w:proofErr w:type="gramStart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  качества</w:t>
            </w:r>
            <w:proofErr w:type="gramEnd"/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педагога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представлений педагогов о возможных формах, методах работы с дошкольниками.</w:t>
            </w:r>
          </w:p>
        </w:tc>
      </w:tr>
      <w:tr w:rsidR="00E20912" w:rsidRPr="00E20912" w:rsidTr="009372D0">
        <w:trPr>
          <w:trHeight w:val="203"/>
        </w:trPr>
        <w:tc>
          <w:tcPr>
            <w:tcW w:w="29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работы, оценка результатов, оформление методических пособий, программ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0912" w:rsidRPr="00E20912" w:rsidRDefault="00E20912" w:rsidP="00E20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20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потребности педагогов в постоянном пополнении педагогических знаний.</w:t>
            </w:r>
          </w:p>
        </w:tc>
      </w:tr>
    </w:tbl>
    <w:p w:rsidR="009372D0" w:rsidRDefault="009372D0" w:rsidP="009372D0">
      <w:pPr>
        <w:pStyle w:val="c1"/>
        <w:shd w:val="clear" w:color="auto" w:fill="FFFFFF"/>
        <w:spacing w:before="0" w:beforeAutospacing="0" w:after="0" w:afterAutospacing="0"/>
        <w:rPr>
          <w:rStyle w:val="c8"/>
          <w:b/>
          <w:bCs/>
          <w:iCs/>
          <w:color w:val="000000"/>
        </w:rPr>
      </w:pPr>
      <w:r>
        <w:rPr>
          <w:rStyle w:val="c8"/>
          <w:b/>
          <w:bCs/>
          <w:iCs/>
          <w:color w:val="000000"/>
        </w:rPr>
        <w:t xml:space="preserve"> </w:t>
      </w:r>
    </w:p>
    <w:p w:rsidR="009372D0" w:rsidRPr="009372D0" w:rsidRDefault="009372D0" w:rsidP="009372D0">
      <w:pPr>
        <w:pStyle w:val="c1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iCs/>
          <w:color w:val="000000"/>
          <w:sz w:val="40"/>
          <w:szCs w:val="40"/>
        </w:rPr>
      </w:pPr>
      <w:r w:rsidRPr="009372D0">
        <w:rPr>
          <w:rStyle w:val="c8"/>
          <w:b/>
          <w:bCs/>
          <w:iCs/>
          <w:color w:val="000000"/>
          <w:sz w:val="40"/>
          <w:szCs w:val="40"/>
        </w:rPr>
        <w:t>Список используемой литературы:</w:t>
      </w:r>
    </w:p>
    <w:p w:rsidR="009372D0" w:rsidRDefault="009372D0" w:rsidP="009372D0">
      <w:pPr>
        <w:pStyle w:val="c1"/>
        <w:shd w:val="clear" w:color="auto" w:fill="FFFFFF"/>
        <w:spacing w:before="0" w:beforeAutospacing="0" w:after="0" w:afterAutospacing="0"/>
        <w:rPr>
          <w:rStyle w:val="c8"/>
          <w:bCs/>
          <w:iCs/>
          <w:color w:val="000000"/>
        </w:rPr>
      </w:pPr>
    </w:p>
    <w:p w:rsidR="009372D0" w:rsidRPr="00CC6593" w:rsidRDefault="009372D0" w:rsidP="009372D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 xml:space="preserve">1.  Федеральный государственный образовательный стандарт дошкольного образования, утвержденный приказом Министерства образования и науки Российской </w:t>
      </w:r>
      <w:r>
        <w:rPr>
          <w:rStyle w:val="c8"/>
          <w:bCs/>
          <w:iCs/>
          <w:color w:val="000000"/>
        </w:rPr>
        <w:t>Федерации от 17.10.2013 № 1155.</w:t>
      </w:r>
    </w:p>
    <w:p w:rsidR="009372D0" w:rsidRPr="00CC6593" w:rsidRDefault="009372D0" w:rsidP="009372D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2.  </w:t>
      </w:r>
      <w:proofErr w:type="spellStart"/>
      <w:r w:rsidRPr="00CC6593">
        <w:rPr>
          <w:rStyle w:val="c8"/>
          <w:bCs/>
          <w:iCs/>
          <w:color w:val="000000"/>
        </w:rPr>
        <w:t>Арнаутова</w:t>
      </w:r>
      <w:proofErr w:type="spellEnd"/>
      <w:r w:rsidRPr="00CC6593">
        <w:rPr>
          <w:rStyle w:val="c8"/>
          <w:bCs/>
          <w:iCs/>
          <w:color w:val="000000"/>
        </w:rPr>
        <w:t xml:space="preserve"> Е.П. Планируем работу с семьей. // Управление ДОУ 2002г., № 4. – 66с. Евдокимова Н.В., </w:t>
      </w:r>
      <w:proofErr w:type="spellStart"/>
      <w:r w:rsidRPr="00CC6593">
        <w:rPr>
          <w:rStyle w:val="c8"/>
          <w:bCs/>
          <w:iCs/>
          <w:color w:val="000000"/>
        </w:rPr>
        <w:t>Додокина</w:t>
      </w:r>
      <w:proofErr w:type="spellEnd"/>
      <w:r w:rsidRPr="00CC6593">
        <w:rPr>
          <w:rStyle w:val="c8"/>
          <w:bCs/>
          <w:iCs/>
          <w:color w:val="000000"/>
        </w:rPr>
        <w:t xml:space="preserve"> Н.В., Кудрявцева Е.А. Детский сад и семья: методика работы с родителями: Пособие для педагогов и родителей. М: Мозаика – Синтез, 2007 – 167с.</w:t>
      </w:r>
    </w:p>
    <w:p w:rsidR="009372D0" w:rsidRPr="00CC6593" w:rsidRDefault="009372D0" w:rsidP="009372D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3. Свирская Л. Шпаргалки для родителей // Детский сад со всех сторон.2002 – 147с.</w:t>
      </w:r>
    </w:p>
    <w:p w:rsidR="009372D0" w:rsidRPr="00CC6593" w:rsidRDefault="009372D0" w:rsidP="009372D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4.  Хабибуллина Р.Ш. «Система работы с родителями воспитанников. Оценка деятельности ДОУ родителями» // Дошкольная педагогика 2007г., №7. – 70с.</w:t>
      </w:r>
    </w:p>
    <w:p w:rsidR="009372D0" w:rsidRPr="00CC6593" w:rsidRDefault="009372D0" w:rsidP="009372D0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5. Антипина, Г. А. «Новые формы работы с родителями в современном ДОУ». Воспитатель ДОУ. - 2011. - №12. – С.88 – 94.</w:t>
      </w:r>
    </w:p>
    <w:p w:rsidR="009372D0" w:rsidRDefault="009372D0" w:rsidP="009372D0">
      <w:pPr>
        <w:spacing w:before="150" w:after="150" w:line="293" w:lineRule="atLeast"/>
        <w:rPr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Pr="001A69CC">
        <w:rPr>
          <w:rFonts w:ascii="Times New Roman" w:hAnsi="Times New Roman" w:cs="Times New Roman"/>
          <w:sz w:val="25"/>
          <w:szCs w:val="25"/>
        </w:rPr>
        <w:t>. Л</w:t>
      </w:r>
      <w:r>
        <w:rPr>
          <w:rFonts w:ascii="Times New Roman" w:hAnsi="Times New Roman" w:cs="Times New Roman"/>
          <w:sz w:val="24"/>
          <w:szCs w:val="24"/>
        </w:rPr>
        <w:t xml:space="preserve">.В. Михайлова-Свирская </w:t>
      </w:r>
      <w:r w:rsidRPr="001A69CC">
        <w:rPr>
          <w:rFonts w:ascii="Times New Roman" w:hAnsi="Times New Roman" w:cs="Times New Roman"/>
          <w:sz w:val="24"/>
          <w:szCs w:val="24"/>
        </w:rPr>
        <w:t>«Работа с родителями», 2017 г</w:t>
      </w:r>
      <w:r>
        <w:rPr>
          <w:sz w:val="25"/>
          <w:szCs w:val="25"/>
        </w:rPr>
        <w:t>.</w:t>
      </w:r>
    </w:p>
    <w:p w:rsidR="009372D0" w:rsidRPr="001A69CC" w:rsidRDefault="009372D0" w:rsidP="009372D0">
      <w:pPr>
        <w:spacing w:before="150" w:after="150" w:line="29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1A69C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Изучение статей, конспектов </w:t>
      </w:r>
      <w:r w:rsidRPr="001A69CC">
        <w:rPr>
          <w:rFonts w:ascii="Times New Roman" w:hAnsi="Times New Roman" w:cs="Times New Roman"/>
          <w:sz w:val="24"/>
          <w:szCs w:val="24"/>
        </w:rPr>
        <w:t>по самообразованию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69CC">
        <w:rPr>
          <w:rFonts w:ascii="Times New Roman" w:hAnsi="Times New Roman" w:cs="Times New Roman"/>
          <w:sz w:val="24"/>
          <w:szCs w:val="24"/>
        </w:rPr>
        <w:t xml:space="preserve">на интернет сайте: </w:t>
      </w:r>
      <w:proofErr w:type="spellStart"/>
      <w:r w:rsidRPr="001A69CC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1A69CC">
        <w:rPr>
          <w:rFonts w:ascii="Times New Roman" w:hAnsi="Times New Roman" w:cs="Times New Roman"/>
          <w:sz w:val="24"/>
          <w:szCs w:val="24"/>
        </w:rPr>
        <w:t>www.maam.ru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69CC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1A69CC">
        <w:rPr>
          <w:rFonts w:ascii="Times New Roman" w:hAnsi="Times New Roman" w:cs="Times New Roman"/>
          <w:sz w:val="24"/>
          <w:szCs w:val="24"/>
        </w:rPr>
        <w:t>vospitateljam.ru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A69CC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nsportal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A69CC">
        <w:rPr>
          <w:rFonts w:ascii="Times New Roman" w:hAnsi="Times New Roman" w:cs="Times New Roman"/>
          <w:sz w:val="24"/>
          <w:szCs w:val="24"/>
        </w:rPr>
        <w:t>/</w:t>
      </w:r>
    </w:p>
    <w:p w:rsidR="00887778" w:rsidRPr="009372D0" w:rsidRDefault="00887778" w:rsidP="009372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887778" w:rsidRPr="009372D0" w:rsidSect="002A5B00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887778" w:rsidRPr="005F2CCE" w:rsidRDefault="00887778" w:rsidP="003E4573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Cs w:val="22"/>
        </w:rPr>
        <w:sectPr w:rsidR="00887778" w:rsidRPr="005F2CCE" w:rsidSect="002A5B00">
          <w:pgSz w:w="16838" w:h="11906" w:orient="landscape"/>
          <w:pgMar w:top="850" w:right="284" w:bottom="1701" w:left="284" w:header="708" w:footer="708" w:gutter="0"/>
          <w:cols w:space="708"/>
          <w:docGrid w:linePitch="360"/>
        </w:sectPr>
      </w:pPr>
    </w:p>
    <w:p w:rsidR="00887778" w:rsidRDefault="00AB663D" w:rsidP="009372D0">
      <w:pPr>
        <w:pStyle w:val="c1"/>
        <w:shd w:val="clear" w:color="auto" w:fill="FFFFFF"/>
        <w:spacing w:before="0" w:beforeAutospacing="0" w:after="0" w:afterAutospacing="0"/>
        <w:rPr>
          <w:rStyle w:val="c8"/>
          <w:b/>
          <w:bCs/>
          <w:iCs/>
          <w:color w:val="000000"/>
        </w:rPr>
      </w:pPr>
      <w:r>
        <w:rPr>
          <w:rStyle w:val="c8"/>
          <w:b/>
          <w:bCs/>
          <w:iCs/>
          <w:color w:val="000000"/>
        </w:rPr>
        <w:lastRenderedPageBreak/>
        <w:t>Список используемой литературы:</w:t>
      </w:r>
    </w:p>
    <w:p w:rsidR="00887778" w:rsidRDefault="00887778" w:rsidP="00AC1C29">
      <w:pPr>
        <w:pStyle w:val="c1"/>
        <w:shd w:val="clear" w:color="auto" w:fill="FFFFFF"/>
        <w:spacing w:before="0" w:beforeAutospacing="0" w:after="0" w:afterAutospacing="0"/>
        <w:rPr>
          <w:rStyle w:val="c8"/>
          <w:bCs/>
          <w:iCs/>
          <w:color w:val="000000"/>
        </w:rPr>
      </w:pPr>
    </w:p>
    <w:p w:rsidR="00887778" w:rsidRDefault="00887778" w:rsidP="00AC1C29">
      <w:pPr>
        <w:pStyle w:val="c1"/>
        <w:shd w:val="clear" w:color="auto" w:fill="FFFFFF"/>
        <w:spacing w:before="0" w:beforeAutospacing="0" w:after="0" w:afterAutospacing="0"/>
        <w:rPr>
          <w:rStyle w:val="c8"/>
          <w:bCs/>
          <w:iCs/>
          <w:color w:val="000000"/>
        </w:rPr>
      </w:pPr>
    </w:p>
    <w:p w:rsidR="00AC1C29" w:rsidRPr="00CC6593" w:rsidRDefault="00AC1C29" w:rsidP="00AC1C2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 xml:space="preserve">1.  Федеральный государственный образовательный стандарт дошкольного образования, утвержденный приказом Министерства образования и науки Российской </w:t>
      </w:r>
      <w:r w:rsidR="00A67EC4">
        <w:rPr>
          <w:rStyle w:val="c8"/>
          <w:bCs/>
          <w:iCs/>
          <w:color w:val="000000"/>
        </w:rPr>
        <w:t>Федерации от 17.10.2013 № 1155.</w:t>
      </w:r>
    </w:p>
    <w:p w:rsidR="00AC1C29" w:rsidRPr="00CC6593" w:rsidRDefault="00AC1C29" w:rsidP="00AC1C2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2.  </w:t>
      </w:r>
      <w:proofErr w:type="spellStart"/>
      <w:r w:rsidRPr="00CC6593">
        <w:rPr>
          <w:rStyle w:val="c8"/>
          <w:bCs/>
          <w:iCs/>
          <w:color w:val="000000"/>
        </w:rPr>
        <w:t>Арнаутова</w:t>
      </w:r>
      <w:proofErr w:type="spellEnd"/>
      <w:r w:rsidRPr="00CC6593">
        <w:rPr>
          <w:rStyle w:val="c8"/>
          <w:bCs/>
          <w:iCs/>
          <w:color w:val="000000"/>
        </w:rPr>
        <w:t xml:space="preserve"> Е.П. Планируем работу с семьей. // Управление ДОУ 2002г., № 4. – 66с. Евдокимова Н.В., </w:t>
      </w:r>
      <w:proofErr w:type="spellStart"/>
      <w:r w:rsidRPr="00CC6593">
        <w:rPr>
          <w:rStyle w:val="c8"/>
          <w:bCs/>
          <w:iCs/>
          <w:color w:val="000000"/>
        </w:rPr>
        <w:t>Додокина</w:t>
      </w:r>
      <w:proofErr w:type="spellEnd"/>
      <w:r w:rsidRPr="00CC6593">
        <w:rPr>
          <w:rStyle w:val="c8"/>
          <w:bCs/>
          <w:iCs/>
          <w:color w:val="000000"/>
        </w:rPr>
        <w:t xml:space="preserve"> Н.В., Кудрявцева Е.А. Детский сад и семья: методика работы с родителями: Пособие для педагогов и родителей. М: Мозаика – Синтез, 2007 – 167с.</w:t>
      </w:r>
    </w:p>
    <w:p w:rsidR="00AC1C29" w:rsidRPr="00CC6593" w:rsidRDefault="00AC1C29" w:rsidP="00AC1C2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3. Свирская Л. Шпаргалки для родителей // Детский сад со всех сторон.2002 – 147с.</w:t>
      </w:r>
    </w:p>
    <w:p w:rsidR="00AC1C29" w:rsidRPr="00CC6593" w:rsidRDefault="00AC1C29" w:rsidP="00AC1C2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4.  Хабибуллина Р.Ш. «Система работы с родителями воспитанников. Оценка деятельности ДОУ родителями» // Дошкольная педагогика 2007г., №7. – 70с.</w:t>
      </w:r>
    </w:p>
    <w:p w:rsidR="00AC1C29" w:rsidRPr="00CC6593" w:rsidRDefault="00AC1C29" w:rsidP="00AC1C29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C6593">
        <w:rPr>
          <w:rStyle w:val="c8"/>
          <w:bCs/>
          <w:iCs/>
          <w:color w:val="000000"/>
        </w:rPr>
        <w:t>5. Антипина, Г. А. «Новые формы работы с родителями в современном ДОУ». Воспитатель ДОУ. - 2011. - №12. – С.88 – 94.</w:t>
      </w:r>
    </w:p>
    <w:p w:rsidR="001A69CC" w:rsidRDefault="00012D93" w:rsidP="001A69CC">
      <w:pPr>
        <w:spacing w:before="150" w:after="150" w:line="293" w:lineRule="atLeast"/>
        <w:rPr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1A69CC" w:rsidRPr="001A69CC">
        <w:rPr>
          <w:rFonts w:ascii="Times New Roman" w:hAnsi="Times New Roman" w:cs="Times New Roman"/>
          <w:sz w:val="25"/>
          <w:szCs w:val="25"/>
        </w:rPr>
        <w:t>. Л</w:t>
      </w:r>
      <w:r w:rsidR="001A69CC">
        <w:rPr>
          <w:rFonts w:ascii="Times New Roman" w:hAnsi="Times New Roman" w:cs="Times New Roman"/>
          <w:sz w:val="24"/>
          <w:szCs w:val="24"/>
        </w:rPr>
        <w:t xml:space="preserve">.В. Михайлова-Свирская </w:t>
      </w:r>
      <w:r w:rsidR="001A69CC" w:rsidRPr="001A69CC">
        <w:rPr>
          <w:rFonts w:ascii="Times New Roman" w:hAnsi="Times New Roman" w:cs="Times New Roman"/>
          <w:sz w:val="24"/>
          <w:szCs w:val="24"/>
        </w:rPr>
        <w:t>«Работа с родителями», 2017 г</w:t>
      </w:r>
      <w:r w:rsidR="001A69CC">
        <w:rPr>
          <w:sz w:val="25"/>
          <w:szCs w:val="25"/>
        </w:rPr>
        <w:t>.</w:t>
      </w:r>
    </w:p>
    <w:p w:rsidR="001A69CC" w:rsidRPr="001A69CC" w:rsidRDefault="00012D93" w:rsidP="001A69CC">
      <w:pPr>
        <w:spacing w:before="150" w:after="150" w:line="293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A69CC" w:rsidRPr="001A69CC">
        <w:rPr>
          <w:rFonts w:ascii="Times New Roman" w:hAnsi="Times New Roman" w:cs="Times New Roman"/>
          <w:sz w:val="24"/>
          <w:szCs w:val="24"/>
        </w:rPr>
        <w:t xml:space="preserve">. </w:t>
      </w:r>
      <w:r w:rsidR="001A69CC">
        <w:rPr>
          <w:rFonts w:ascii="Times New Roman" w:hAnsi="Times New Roman" w:cs="Times New Roman"/>
          <w:sz w:val="24"/>
          <w:szCs w:val="24"/>
        </w:rPr>
        <w:t xml:space="preserve">Изучение статей, конспектов </w:t>
      </w:r>
      <w:r w:rsidR="001A69CC" w:rsidRPr="001A69CC">
        <w:rPr>
          <w:rFonts w:ascii="Times New Roman" w:hAnsi="Times New Roman" w:cs="Times New Roman"/>
          <w:sz w:val="24"/>
          <w:szCs w:val="24"/>
        </w:rPr>
        <w:t>по самообразованию</w:t>
      </w:r>
      <w:r w:rsidR="001A69CC">
        <w:rPr>
          <w:rFonts w:ascii="Times New Roman" w:hAnsi="Times New Roman" w:cs="Times New Roman"/>
          <w:sz w:val="24"/>
          <w:szCs w:val="24"/>
        </w:rPr>
        <w:t xml:space="preserve"> </w:t>
      </w:r>
      <w:r w:rsidR="001A69CC" w:rsidRPr="001A69CC">
        <w:rPr>
          <w:rFonts w:ascii="Times New Roman" w:hAnsi="Times New Roman" w:cs="Times New Roman"/>
          <w:sz w:val="24"/>
          <w:szCs w:val="24"/>
        </w:rPr>
        <w:t xml:space="preserve">на интернет сайте: </w:t>
      </w:r>
      <w:proofErr w:type="spellStart"/>
      <w:r w:rsidR="001A69CC" w:rsidRPr="001A69CC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1A69CC" w:rsidRPr="001A69CC">
        <w:rPr>
          <w:rFonts w:ascii="Times New Roman" w:hAnsi="Times New Roman" w:cs="Times New Roman"/>
          <w:sz w:val="24"/>
          <w:szCs w:val="24"/>
        </w:rPr>
        <w:t>www.maam.ru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69CC" w:rsidRPr="001A69CC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1A69CC" w:rsidRPr="001A69CC">
        <w:rPr>
          <w:rFonts w:ascii="Times New Roman" w:hAnsi="Times New Roman" w:cs="Times New Roman"/>
          <w:sz w:val="24"/>
          <w:szCs w:val="24"/>
        </w:rPr>
        <w:t>vospitateljam.ru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69CC" w:rsidRPr="001A69CC">
        <w:rPr>
          <w:rFonts w:ascii="Times New Roman" w:hAnsi="Times New Roman" w:cs="Times New Roman"/>
          <w:sz w:val="24"/>
          <w:szCs w:val="24"/>
        </w:rPr>
        <w:t>http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1A69CC">
        <w:rPr>
          <w:rFonts w:ascii="Times New Roman" w:hAnsi="Times New Roman" w:cs="Times New Roman"/>
          <w:sz w:val="24"/>
          <w:szCs w:val="24"/>
          <w:lang w:val="en-US"/>
        </w:rPr>
        <w:t>nsportal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A69C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1A69CC" w:rsidRPr="001A69CC">
        <w:rPr>
          <w:rFonts w:ascii="Times New Roman" w:hAnsi="Times New Roman" w:cs="Times New Roman"/>
          <w:sz w:val="24"/>
          <w:szCs w:val="24"/>
        </w:rPr>
        <w:t>/</w:t>
      </w:r>
    </w:p>
    <w:p w:rsidR="001A69CC" w:rsidRPr="00780FE8" w:rsidRDefault="001A69CC" w:rsidP="001A69CC">
      <w:pPr>
        <w:spacing w:before="150" w:after="150" w:line="293" w:lineRule="atLeast"/>
        <w:rPr>
          <w:sz w:val="25"/>
          <w:szCs w:val="25"/>
        </w:rPr>
      </w:pPr>
    </w:p>
    <w:p w:rsidR="00AC1C29" w:rsidRDefault="00AC1C29" w:rsidP="006750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1C29" w:rsidRDefault="00AC1C29" w:rsidP="006750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1C29" w:rsidRDefault="00AC1C29" w:rsidP="0067502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EDF" w:rsidRDefault="000C1EDF" w:rsidP="00887778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C1EDF" w:rsidSect="002A5B00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D3BD7"/>
    <w:multiLevelType w:val="multilevel"/>
    <w:tmpl w:val="E0B41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710220"/>
    <w:multiLevelType w:val="hybridMultilevel"/>
    <w:tmpl w:val="EB5CE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E02EA"/>
    <w:multiLevelType w:val="multilevel"/>
    <w:tmpl w:val="D8D4D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6C4981"/>
    <w:multiLevelType w:val="hybridMultilevel"/>
    <w:tmpl w:val="60B0B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50BB3"/>
    <w:multiLevelType w:val="hybridMultilevel"/>
    <w:tmpl w:val="9C8E5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302B1"/>
    <w:multiLevelType w:val="multilevel"/>
    <w:tmpl w:val="E5EC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B0165C"/>
    <w:multiLevelType w:val="multilevel"/>
    <w:tmpl w:val="F266D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BF3FAF"/>
    <w:multiLevelType w:val="multilevel"/>
    <w:tmpl w:val="B7FCB084"/>
    <w:lvl w:ilvl="0">
      <w:start w:val="4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42797E"/>
    <w:multiLevelType w:val="multilevel"/>
    <w:tmpl w:val="3A30A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463241"/>
    <w:multiLevelType w:val="multilevel"/>
    <w:tmpl w:val="6BCC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5C555E"/>
    <w:multiLevelType w:val="multilevel"/>
    <w:tmpl w:val="77E2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E82F1C"/>
    <w:multiLevelType w:val="multilevel"/>
    <w:tmpl w:val="FE6C20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72036D"/>
    <w:multiLevelType w:val="hybridMultilevel"/>
    <w:tmpl w:val="282690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E41111"/>
    <w:multiLevelType w:val="hybridMultilevel"/>
    <w:tmpl w:val="D6003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0E6839"/>
    <w:multiLevelType w:val="multilevel"/>
    <w:tmpl w:val="300E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5C07AC"/>
    <w:multiLevelType w:val="hybridMultilevel"/>
    <w:tmpl w:val="F8C2B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5438FF"/>
    <w:multiLevelType w:val="hybridMultilevel"/>
    <w:tmpl w:val="3ECA2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B47DD6"/>
    <w:multiLevelType w:val="multilevel"/>
    <w:tmpl w:val="AE744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DB435E"/>
    <w:multiLevelType w:val="hybridMultilevel"/>
    <w:tmpl w:val="CB9EE320"/>
    <w:lvl w:ilvl="0" w:tplc="A07A0C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F97E65"/>
    <w:multiLevelType w:val="multilevel"/>
    <w:tmpl w:val="7F5C6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191A28"/>
    <w:multiLevelType w:val="multilevel"/>
    <w:tmpl w:val="4C34FC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6D336F"/>
    <w:multiLevelType w:val="hybridMultilevel"/>
    <w:tmpl w:val="B5004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3"/>
  </w:num>
  <w:num w:numId="4">
    <w:abstractNumId w:val="4"/>
  </w:num>
  <w:num w:numId="5">
    <w:abstractNumId w:val="1"/>
  </w:num>
  <w:num w:numId="6">
    <w:abstractNumId w:val="12"/>
  </w:num>
  <w:num w:numId="7">
    <w:abstractNumId w:val="19"/>
  </w:num>
  <w:num w:numId="8">
    <w:abstractNumId w:val="2"/>
  </w:num>
  <w:num w:numId="9">
    <w:abstractNumId w:val="11"/>
  </w:num>
  <w:num w:numId="10">
    <w:abstractNumId w:val="20"/>
  </w:num>
  <w:num w:numId="11">
    <w:abstractNumId w:val="7"/>
  </w:num>
  <w:num w:numId="12">
    <w:abstractNumId w:val="16"/>
  </w:num>
  <w:num w:numId="13">
    <w:abstractNumId w:val="15"/>
  </w:num>
  <w:num w:numId="14">
    <w:abstractNumId w:val="9"/>
  </w:num>
  <w:num w:numId="15">
    <w:abstractNumId w:val="0"/>
  </w:num>
  <w:num w:numId="16">
    <w:abstractNumId w:val="10"/>
  </w:num>
  <w:num w:numId="17">
    <w:abstractNumId w:val="6"/>
  </w:num>
  <w:num w:numId="18">
    <w:abstractNumId w:val="8"/>
  </w:num>
  <w:num w:numId="19">
    <w:abstractNumId w:val="17"/>
  </w:num>
  <w:num w:numId="20">
    <w:abstractNumId w:val="14"/>
  </w:num>
  <w:num w:numId="21">
    <w:abstractNumId w:val="1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022"/>
    <w:rsid w:val="00012D93"/>
    <w:rsid w:val="000243ED"/>
    <w:rsid w:val="00027ED1"/>
    <w:rsid w:val="00045418"/>
    <w:rsid w:val="000C1EDF"/>
    <w:rsid w:val="00104BE5"/>
    <w:rsid w:val="00114162"/>
    <w:rsid w:val="00197875"/>
    <w:rsid w:val="001A69CC"/>
    <w:rsid w:val="002331BF"/>
    <w:rsid w:val="00286B9E"/>
    <w:rsid w:val="002A1501"/>
    <w:rsid w:val="002A5B00"/>
    <w:rsid w:val="003208E2"/>
    <w:rsid w:val="00355459"/>
    <w:rsid w:val="003645E1"/>
    <w:rsid w:val="003919B7"/>
    <w:rsid w:val="003C0D04"/>
    <w:rsid w:val="003E4573"/>
    <w:rsid w:val="003F182F"/>
    <w:rsid w:val="0044099F"/>
    <w:rsid w:val="004870F1"/>
    <w:rsid w:val="00494EB2"/>
    <w:rsid w:val="004A7899"/>
    <w:rsid w:val="004E1F4B"/>
    <w:rsid w:val="00501BD2"/>
    <w:rsid w:val="00504BB9"/>
    <w:rsid w:val="00520C08"/>
    <w:rsid w:val="00526537"/>
    <w:rsid w:val="00533165"/>
    <w:rsid w:val="005E0464"/>
    <w:rsid w:val="005E1111"/>
    <w:rsid w:val="005F2CCE"/>
    <w:rsid w:val="00624A5B"/>
    <w:rsid w:val="00675022"/>
    <w:rsid w:val="006B51C8"/>
    <w:rsid w:val="006C4B4D"/>
    <w:rsid w:val="006D4A45"/>
    <w:rsid w:val="006F4B85"/>
    <w:rsid w:val="00724E27"/>
    <w:rsid w:val="00746A57"/>
    <w:rsid w:val="00780FE8"/>
    <w:rsid w:val="00785336"/>
    <w:rsid w:val="007B15D4"/>
    <w:rsid w:val="008200E7"/>
    <w:rsid w:val="0084723C"/>
    <w:rsid w:val="0085268C"/>
    <w:rsid w:val="00887778"/>
    <w:rsid w:val="008A7024"/>
    <w:rsid w:val="008D3CA4"/>
    <w:rsid w:val="008F127A"/>
    <w:rsid w:val="008F2295"/>
    <w:rsid w:val="00914018"/>
    <w:rsid w:val="009372D0"/>
    <w:rsid w:val="009800C4"/>
    <w:rsid w:val="00A67EC4"/>
    <w:rsid w:val="00AB663D"/>
    <w:rsid w:val="00AC1C29"/>
    <w:rsid w:val="00BA4F0C"/>
    <w:rsid w:val="00BB7CEB"/>
    <w:rsid w:val="00BC08F7"/>
    <w:rsid w:val="00BD31DB"/>
    <w:rsid w:val="00BE0059"/>
    <w:rsid w:val="00BE6738"/>
    <w:rsid w:val="00C30A96"/>
    <w:rsid w:val="00CA6066"/>
    <w:rsid w:val="00CC6593"/>
    <w:rsid w:val="00D04B7E"/>
    <w:rsid w:val="00D36BF1"/>
    <w:rsid w:val="00D37C89"/>
    <w:rsid w:val="00DC0D5B"/>
    <w:rsid w:val="00DC217B"/>
    <w:rsid w:val="00DC392B"/>
    <w:rsid w:val="00DE4186"/>
    <w:rsid w:val="00E20912"/>
    <w:rsid w:val="00E67F23"/>
    <w:rsid w:val="00E722CF"/>
    <w:rsid w:val="00EB37DE"/>
    <w:rsid w:val="00EF499B"/>
    <w:rsid w:val="00F52607"/>
    <w:rsid w:val="00F75DA7"/>
    <w:rsid w:val="00F77C6F"/>
    <w:rsid w:val="00F93E1C"/>
    <w:rsid w:val="00FD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A46E8-BDEF-4072-B6F0-E31C09E7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9CC"/>
  </w:style>
  <w:style w:type="paragraph" w:styleId="1">
    <w:name w:val="heading 1"/>
    <w:basedOn w:val="a"/>
    <w:link w:val="10"/>
    <w:uiPriority w:val="9"/>
    <w:qFormat/>
    <w:rsid w:val="000243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43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3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43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675022"/>
    <w:pPr>
      <w:ind w:left="720"/>
      <w:contextualSpacing/>
    </w:pPr>
  </w:style>
  <w:style w:type="paragraph" w:styleId="a4">
    <w:name w:val="No Spacing"/>
    <w:qFormat/>
    <w:rsid w:val="00BE0059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c1">
    <w:name w:val="c1"/>
    <w:basedOn w:val="a"/>
    <w:rsid w:val="00BE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E0059"/>
  </w:style>
  <w:style w:type="paragraph" w:styleId="a5">
    <w:name w:val="Normal (Web)"/>
    <w:basedOn w:val="a"/>
    <w:uiPriority w:val="99"/>
    <w:unhideWhenUsed/>
    <w:rsid w:val="00AC1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1C29"/>
    <w:rPr>
      <w:b/>
      <w:bCs/>
    </w:rPr>
  </w:style>
  <w:style w:type="table" w:styleId="a7">
    <w:name w:val="Table Grid"/>
    <w:basedOn w:val="a1"/>
    <w:rsid w:val="003645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C1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1EDF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rsid w:val="0078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DC217B"/>
  </w:style>
  <w:style w:type="character" w:customStyle="1" w:styleId="c0">
    <w:name w:val="c0"/>
    <w:basedOn w:val="a0"/>
    <w:rsid w:val="00DC217B"/>
  </w:style>
  <w:style w:type="paragraph" w:customStyle="1" w:styleId="c4">
    <w:name w:val="c4"/>
    <w:basedOn w:val="a"/>
    <w:rsid w:val="006B5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B5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C55FA-41D0-4FF9-86C7-5C822ABF9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10</Pages>
  <Words>2377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Microsoft Office</cp:lastModifiedBy>
  <cp:revision>31</cp:revision>
  <cp:lastPrinted>2020-07-14T06:51:00Z</cp:lastPrinted>
  <dcterms:created xsi:type="dcterms:W3CDTF">2017-11-26T14:56:00Z</dcterms:created>
  <dcterms:modified xsi:type="dcterms:W3CDTF">2020-07-14T07:03:00Z</dcterms:modified>
</cp:coreProperties>
</file>