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70B0" w:rsidRPr="00F17601" w:rsidRDefault="00F17601" w:rsidP="00A170B0">
      <w:pPr>
        <w:jc w:val="center"/>
        <w:rPr>
          <w:b/>
          <w:bCs/>
          <w:sz w:val="28"/>
          <w:szCs w:val="28"/>
        </w:rPr>
      </w:pPr>
      <w:r w:rsidRPr="00F17601">
        <w:rPr>
          <w:b/>
          <w:noProof/>
        </w:rPr>
        <w:drawing>
          <wp:inline distT="0" distB="0" distL="0" distR="0">
            <wp:extent cx="5942330" cy="8177986"/>
            <wp:effectExtent l="0" t="0" r="1270" b="0"/>
            <wp:docPr id="1" name="Рисунок 1" descr="C:\Users\User\Desktop\img20200304_113838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20200304_1138383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8177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b/>
        </w:rPr>
        <w:t xml:space="preserve"> </w:t>
      </w:r>
      <w:r w:rsidR="00A170B0" w:rsidRPr="00F17601">
        <w:rPr>
          <w:b/>
          <w:bCs/>
          <w:sz w:val="28"/>
          <w:szCs w:val="28"/>
        </w:rPr>
        <w:br w:type="page"/>
      </w:r>
    </w:p>
    <w:p w:rsidR="003C2650" w:rsidRPr="00A170B0" w:rsidRDefault="003C2650" w:rsidP="00A170B0"/>
    <w:p w:rsidR="00C60ECC" w:rsidRDefault="00F17601" w:rsidP="00C60ECC">
      <w:pPr>
        <w:autoSpaceDE w:val="0"/>
        <w:autoSpaceDN w:val="0"/>
        <w:adjustRightInd w:val="0"/>
        <w:jc w:val="center"/>
        <w:outlineLvl w:val="1"/>
        <w:rPr>
          <w:b/>
        </w:rPr>
      </w:pPr>
      <w:r>
        <w:rPr>
          <w:b/>
        </w:rPr>
        <w:t xml:space="preserve">ИНСТРУКЦИЯ </w:t>
      </w:r>
      <w:r w:rsidRPr="00C60ECC">
        <w:rPr>
          <w:b/>
        </w:rPr>
        <w:t>ПО ОХРАНЕ ТРУДА ДЛЯ УБОРЩИКА ПРОИЗВОДСТВЕННЫХ И СЛУЖЕБНЫХ ПОМЕЩЕНИЙ</w:t>
      </w:r>
    </w:p>
    <w:p w:rsidR="00C60ECC" w:rsidRDefault="00F17601" w:rsidP="00C60ECC">
      <w:pPr>
        <w:autoSpaceDE w:val="0"/>
        <w:autoSpaceDN w:val="0"/>
        <w:adjustRightInd w:val="0"/>
        <w:jc w:val="center"/>
        <w:outlineLvl w:val="1"/>
        <w:rPr>
          <w:b/>
        </w:rPr>
      </w:pPr>
    </w:p>
    <w:p w:rsidR="00AA5CFE" w:rsidRPr="00F20C34" w:rsidRDefault="00F17601" w:rsidP="00284A51">
      <w:pPr>
        <w:autoSpaceDE w:val="0"/>
        <w:autoSpaceDN w:val="0"/>
        <w:adjustRightInd w:val="0"/>
        <w:jc w:val="center"/>
        <w:outlineLvl w:val="1"/>
        <w:rPr>
          <w:b/>
        </w:rPr>
      </w:pPr>
      <w:r w:rsidRPr="00F20C34">
        <w:rPr>
          <w:b/>
        </w:rPr>
        <w:t xml:space="preserve">1. ОБЩИЕ </w:t>
      </w:r>
      <w:r>
        <w:rPr>
          <w:b/>
        </w:rPr>
        <w:t>ТРЕБОВАНИЯ ОХРАНЫ ТРУДА</w:t>
      </w:r>
    </w:p>
    <w:p w:rsidR="00AA5CFE" w:rsidRPr="00F20C34" w:rsidRDefault="00F17601" w:rsidP="00284A51">
      <w:pPr>
        <w:numPr>
          <w:ilvl w:val="1"/>
          <w:numId w:val="4"/>
        </w:numPr>
        <w:tabs>
          <w:tab w:val="left" w:pos="1418"/>
        </w:tabs>
        <w:spacing w:line="276" w:lineRule="auto"/>
        <w:ind w:left="0" w:firstLine="284"/>
        <w:jc w:val="both"/>
        <w:rPr>
          <w:rFonts w:eastAsia="Calibri"/>
        </w:rPr>
      </w:pPr>
      <w:r w:rsidRPr="00F20C34">
        <w:rPr>
          <w:rFonts w:eastAsia="Calibri"/>
        </w:rPr>
        <w:t xml:space="preserve">К работе в </w:t>
      </w:r>
      <w:r w:rsidRPr="00F20C34">
        <w:rPr>
          <w:rFonts w:eastAsia="Calibri"/>
        </w:rPr>
        <w:t>качестве уборщика допускаются</w:t>
      </w:r>
      <w:r w:rsidRPr="00F20C34">
        <w:rPr>
          <w:rFonts w:eastAsia="Calibri"/>
        </w:rPr>
        <w:t xml:space="preserve"> лица, достигшие 18 лет, годные по состоянию здоровья, прошедшие </w:t>
      </w:r>
      <w:r w:rsidRPr="00F20C34">
        <w:rPr>
          <w:rFonts w:eastAsia="Calibri"/>
        </w:rPr>
        <w:t>вводный инструктаж</w:t>
      </w:r>
      <w:r w:rsidRPr="00F20C34">
        <w:rPr>
          <w:rFonts w:eastAsia="Calibri"/>
        </w:rPr>
        <w:t xml:space="preserve"> и первичный </w:t>
      </w:r>
      <w:r w:rsidRPr="00F20C34">
        <w:rPr>
          <w:rFonts w:eastAsia="Calibri"/>
        </w:rPr>
        <w:t>инструктаж на</w:t>
      </w:r>
      <w:r w:rsidRPr="00F20C34">
        <w:rPr>
          <w:rFonts w:eastAsia="Calibri"/>
        </w:rPr>
        <w:t xml:space="preserve"> рабочем месте, обучение и проверку знаний требований охраны труда в установленном порядке.</w:t>
      </w:r>
    </w:p>
    <w:p w:rsidR="00AA5CFE" w:rsidRPr="00F20C34" w:rsidRDefault="00F17601" w:rsidP="00284A51">
      <w:pPr>
        <w:ind w:firstLine="284"/>
        <w:jc w:val="both"/>
        <w:rPr>
          <w:rFonts w:eastAsia="Calibri"/>
          <w:b/>
        </w:rPr>
      </w:pPr>
      <w:r w:rsidRPr="00F20C34">
        <w:rPr>
          <w:rFonts w:eastAsia="Calibri"/>
        </w:rPr>
        <w:t xml:space="preserve">1.2. </w:t>
      </w:r>
      <w:r>
        <w:rPr>
          <w:rFonts w:eastAsia="Calibri"/>
        </w:rPr>
        <w:t>У</w:t>
      </w:r>
      <w:r w:rsidRPr="00F20C34">
        <w:rPr>
          <w:rFonts w:eastAsia="Calibri"/>
        </w:rPr>
        <w:t>борщик должен знать</w:t>
      </w:r>
      <w:r w:rsidRPr="00F20C34">
        <w:rPr>
          <w:rFonts w:eastAsia="Calibri"/>
        </w:rPr>
        <w:t xml:space="preserve"> и соблюдать:</w:t>
      </w:r>
    </w:p>
    <w:p w:rsidR="00AA5CFE" w:rsidRPr="00F20C34" w:rsidRDefault="00F17601" w:rsidP="00284A51">
      <w:pPr>
        <w:numPr>
          <w:ilvl w:val="0"/>
          <w:numId w:val="3"/>
        </w:numPr>
        <w:spacing w:line="276" w:lineRule="auto"/>
        <w:ind w:left="567" w:hanging="283"/>
        <w:jc w:val="both"/>
        <w:rPr>
          <w:rFonts w:eastAsia="Calibri"/>
        </w:rPr>
      </w:pPr>
      <w:r w:rsidRPr="00F20C34">
        <w:rPr>
          <w:rFonts w:eastAsia="Calibri"/>
        </w:rPr>
        <w:t>устройство, принцип действия и правила технической эксплуатации моечного, вспомогательного   оборудования;</w:t>
      </w:r>
    </w:p>
    <w:p w:rsidR="00AA5CFE" w:rsidRPr="00F20C34" w:rsidRDefault="00F17601" w:rsidP="00284A51">
      <w:pPr>
        <w:numPr>
          <w:ilvl w:val="0"/>
          <w:numId w:val="3"/>
        </w:numPr>
        <w:spacing w:line="276" w:lineRule="auto"/>
        <w:ind w:left="567" w:hanging="283"/>
        <w:jc w:val="both"/>
        <w:rPr>
          <w:rFonts w:eastAsia="Calibri"/>
        </w:rPr>
      </w:pPr>
      <w:r w:rsidRPr="00F20C34">
        <w:rPr>
          <w:rFonts w:eastAsia="Calibri"/>
        </w:rPr>
        <w:t>основ</w:t>
      </w:r>
      <w:r w:rsidRPr="00F20C34">
        <w:rPr>
          <w:rFonts w:eastAsia="Calibri"/>
        </w:rPr>
        <w:t>ные виды и принципы неполадок этого оборудования;</w:t>
      </w:r>
    </w:p>
    <w:p w:rsidR="00AA5CFE" w:rsidRPr="00F20C34" w:rsidRDefault="00F17601" w:rsidP="00284A51">
      <w:pPr>
        <w:numPr>
          <w:ilvl w:val="0"/>
          <w:numId w:val="3"/>
        </w:numPr>
        <w:spacing w:line="276" w:lineRule="auto"/>
        <w:ind w:left="567" w:hanging="283"/>
        <w:jc w:val="both"/>
        <w:rPr>
          <w:rFonts w:eastAsia="Calibri"/>
        </w:rPr>
      </w:pPr>
      <w:r w:rsidRPr="00F20C34">
        <w:rPr>
          <w:rFonts w:eastAsia="Calibri"/>
        </w:rPr>
        <w:t>правила внутреннего трудового распорядка;</w:t>
      </w:r>
    </w:p>
    <w:p w:rsidR="00AA5CFE" w:rsidRPr="00F20C34" w:rsidRDefault="00F17601" w:rsidP="00284A51">
      <w:pPr>
        <w:numPr>
          <w:ilvl w:val="0"/>
          <w:numId w:val="3"/>
        </w:numPr>
        <w:spacing w:line="276" w:lineRule="auto"/>
        <w:ind w:left="567" w:hanging="283"/>
        <w:jc w:val="both"/>
        <w:rPr>
          <w:rFonts w:eastAsia="Calibri"/>
        </w:rPr>
      </w:pPr>
      <w:r w:rsidRPr="00F20C34">
        <w:rPr>
          <w:rFonts w:eastAsia="Calibri"/>
        </w:rPr>
        <w:t>правила пожарной безопасности.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 xml:space="preserve">1.3. На уборщика помещений могут воздействовать опасные и вредные производственные факторы (движущиеся машины и механизмы, подвижные </w:t>
      </w:r>
      <w:r w:rsidRPr="00F20C34">
        <w:t xml:space="preserve">части </w:t>
      </w:r>
      <w:proofErr w:type="spellStart"/>
      <w:r w:rsidRPr="00F20C34">
        <w:t>торгово</w:t>
      </w:r>
      <w:proofErr w:type="spellEnd"/>
      <w:r w:rsidRPr="00F20C34">
        <w:t xml:space="preserve"> - технологического оборудования, перемещаемые продукты, тара, обрушивающиеся штабели складируемых товаров; повышенная запыленность воздуха рабочей зоны; пониженная температура поверхностей холодильного оборудования; повышенная температура пов</w:t>
      </w:r>
      <w:r w:rsidRPr="00F20C34">
        <w:t>ерхностей оборудования, воды; повышенная подвижность воздуха; повышенное значение напряжения в электрической цепи; острые кромки, заусенцы и неровности поверхностей оборудования, инвентаря, инструмента и приспособлений; химические факторы; физические перег</w:t>
      </w:r>
      <w:r w:rsidRPr="00F20C34">
        <w:t>рузки).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 xml:space="preserve">1.3. Работник обязан известить своего непосредственного руководителя о любой ситуации, угрожающей жизни и здоровью людей, о каждом несчастном случае, происшедшем на производстве, или об ухудшении состояния своего здоровья, в том числе о проявлении </w:t>
      </w:r>
      <w:r w:rsidRPr="00F20C34">
        <w:t>признаков острого заболевания.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>1.4. Уборщику производственных и служебных помещений следует:</w:t>
      </w:r>
    </w:p>
    <w:p w:rsidR="00AA5CFE" w:rsidRPr="00F20C34" w:rsidRDefault="00F17601" w:rsidP="00284A51">
      <w:pPr>
        <w:pStyle w:val="a4"/>
        <w:numPr>
          <w:ilvl w:val="0"/>
          <w:numId w:val="5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оставлять верхнюю одежду, обувь, головной убор, личные вещи в гардеробной;</w:t>
      </w:r>
    </w:p>
    <w:p w:rsidR="00AA5CFE" w:rsidRPr="00F20C34" w:rsidRDefault="00F17601" w:rsidP="00284A51">
      <w:pPr>
        <w:pStyle w:val="a4"/>
        <w:numPr>
          <w:ilvl w:val="0"/>
          <w:numId w:val="5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 xml:space="preserve">перед началом работы в производственных помещениях надевать чистую санитарную одежду, </w:t>
      </w:r>
      <w:r w:rsidRPr="00F20C34">
        <w:rPr>
          <w:rFonts w:ascii="Times New Roman" w:hAnsi="Times New Roman"/>
          <w:sz w:val="24"/>
          <w:szCs w:val="24"/>
        </w:rPr>
        <w:t>подбирать волосы под колпак или косынку;</w:t>
      </w:r>
    </w:p>
    <w:p w:rsidR="00AA5CFE" w:rsidRPr="00F20C34" w:rsidRDefault="00F17601" w:rsidP="00284A51">
      <w:pPr>
        <w:pStyle w:val="a4"/>
        <w:numPr>
          <w:ilvl w:val="0"/>
          <w:numId w:val="5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работать в чистой санитарной одежде, менять ее по мере загрязнения;</w:t>
      </w:r>
    </w:p>
    <w:p w:rsidR="00AA5CFE" w:rsidRPr="00F20C34" w:rsidRDefault="00F17601" w:rsidP="00284A51">
      <w:pPr>
        <w:pStyle w:val="a4"/>
        <w:numPr>
          <w:ilvl w:val="0"/>
          <w:numId w:val="5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после посещения туалета мыть руки с мылом;</w:t>
      </w:r>
    </w:p>
    <w:p w:rsidR="00AA5CFE" w:rsidRPr="00F20C34" w:rsidRDefault="00F17601" w:rsidP="00284A51">
      <w:pPr>
        <w:pStyle w:val="a4"/>
        <w:numPr>
          <w:ilvl w:val="0"/>
          <w:numId w:val="5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не принимать пищу в производственных и складских помещениях.</w:t>
      </w:r>
    </w:p>
    <w:p w:rsidR="00AA5CFE" w:rsidRPr="00F20C34" w:rsidRDefault="00F17601" w:rsidP="00284A51">
      <w:pPr>
        <w:pStyle w:val="a4"/>
        <w:numPr>
          <w:ilvl w:val="1"/>
          <w:numId w:val="2"/>
        </w:numPr>
        <w:autoSpaceDE w:val="0"/>
        <w:autoSpaceDN w:val="0"/>
        <w:adjustRightInd w:val="0"/>
        <w:spacing w:after="0"/>
        <w:ind w:left="0" w:firstLine="246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Работник должен быть обеспечен средствами и</w:t>
      </w:r>
      <w:r w:rsidRPr="00F20C34">
        <w:rPr>
          <w:rFonts w:ascii="Times New Roman" w:hAnsi="Times New Roman"/>
          <w:sz w:val="24"/>
          <w:szCs w:val="24"/>
        </w:rPr>
        <w:t xml:space="preserve">ндивидуальной защиты </w:t>
      </w:r>
      <w:r w:rsidRPr="00F20C34">
        <w:rPr>
          <w:rFonts w:ascii="Times New Roman" w:hAnsi="Times New Roman"/>
          <w:sz w:val="24"/>
          <w:szCs w:val="24"/>
        </w:rPr>
        <w:t>в соответствии с нормами,</w:t>
      </w:r>
      <w:r w:rsidRPr="00F20C34">
        <w:rPr>
          <w:rFonts w:ascii="Times New Roman" w:hAnsi="Times New Roman"/>
          <w:sz w:val="24"/>
          <w:szCs w:val="24"/>
        </w:rPr>
        <w:t xml:space="preserve"> утвержденными в организации.</w:t>
      </w:r>
    </w:p>
    <w:p w:rsidR="00AA5CFE" w:rsidRPr="00F20C34" w:rsidRDefault="00F17601" w:rsidP="00284A51">
      <w:pPr>
        <w:pStyle w:val="a4"/>
        <w:numPr>
          <w:ilvl w:val="1"/>
          <w:numId w:val="2"/>
        </w:numPr>
        <w:autoSpaceDE w:val="0"/>
        <w:autoSpaceDN w:val="0"/>
        <w:adjustRightInd w:val="0"/>
        <w:spacing w:after="0"/>
        <w:ind w:left="0" w:firstLine="246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 xml:space="preserve">Лица, допустившие невыполнение или нарушение инструкции о охране труда, привлекаются к дисциплинарной ответственности в соответствии законодательством РФ и с правилами внутреннего </w:t>
      </w:r>
      <w:r w:rsidRPr="00F20C34">
        <w:rPr>
          <w:rFonts w:ascii="Times New Roman" w:hAnsi="Times New Roman"/>
          <w:sz w:val="24"/>
          <w:szCs w:val="24"/>
        </w:rPr>
        <w:t>трудового распорядка и, при необходимости, подвергаются внеочередной проверке знаний норм и правил охраны труда.</w:t>
      </w:r>
    </w:p>
    <w:p w:rsidR="00AA5CFE" w:rsidRPr="00F20C34" w:rsidRDefault="00F17601" w:rsidP="00284A51">
      <w:pPr>
        <w:autoSpaceDE w:val="0"/>
        <w:autoSpaceDN w:val="0"/>
        <w:adjustRightInd w:val="0"/>
        <w:jc w:val="both"/>
      </w:pPr>
    </w:p>
    <w:p w:rsidR="00AA5CFE" w:rsidRPr="00F20C34" w:rsidRDefault="00F17601" w:rsidP="00284A51">
      <w:pPr>
        <w:autoSpaceDE w:val="0"/>
        <w:autoSpaceDN w:val="0"/>
        <w:adjustRightInd w:val="0"/>
        <w:jc w:val="center"/>
        <w:outlineLvl w:val="1"/>
        <w:rPr>
          <w:b/>
        </w:rPr>
      </w:pPr>
      <w:r w:rsidRPr="00F20C34">
        <w:rPr>
          <w:b/>
        </w:rPr>
        <w:t xml:space="preserve">2. </w:t>
      </w:r>
      <w:r>
        <w:rPr>
          <w:b/>
        </w:rPr>
        <w:t>ТРЕБОВАНИЯ ОХРАНЫ ТРУДА</w:t>
      </w:r>
      <w:r w:rsidRPr="00F20C34">
        <w:rPr>
          <w:b/>
        </w:rPr>
        <w:t xml:space="preserve"> ПЕРЕД НАЧАЛОМ РАБОТЫ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>2.1. Надеть и застегнуть специальную одежду на все пуговицы (завязать завязки), не допуская св</w:t>
      </w:r>
      <w:r w:rsidRPr="00F20C34">
        <w:t>исающих концов одежды. Не закалывать одежду булавками, иголками, не держать в карманах одежды острые, колющие и бьющиеся предметы.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>2.2. Для безопасного выполнения уборочных работ проверить внешним осмотром:</w:t>
      </w:r>
    </w:p>
    <w:p w:rsidR="00AA5CFE" w:rsidRPr="00F20C34" w:rsidRDefault="00F17601" w:rsidP="00284A51">
      <w:pPr>
        <w:pStyle w:val="a4"/>
        <w:numPr>
          <w:ilvl w:val="0"/>
          <w:numId w:val="6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достаточность освещенности мест уборки;</w:t>
      </w:r>
    </w:p>
    <w:p w:rsidR="00AA5CFE" w:rsidRPr="00F20C34" w:rsidRDefault="00F17601" w:rsidP="00284A51">
      <w:pPr>
        <w:pStyle w:val="a4"/>
        <w:numPr>
          <w:ilvl w:val="0"/>
          <w:numId w:val="6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состояние</w:t>
      </w:r>
      <w:r w:rsidRPr="00F20C34">
        <w:rPr>
          <w:rFonts w:ascii="Times New Roman" w:hAnsi="Times New Roman"/>
          <w:sz w:val="24"/>
          <w:szCs w:val="24"/>
        </w:rPr>
        <w:t xml:space="preserve"> полов и других убираемых поверхностей, отсутствие на них неогражденных проемов, открытых люков, трапов и т.п. При наличии на убираемых </w:t>
      </w:r>
      <w:r w:rsidRPr="00F20C34">
        <w:rPr>
          <w:rFonts w:ascii="Times New Roman" w:hAnsi="Times New Roman"/>
          <w:sz w:val="24"/>
          <w:szCs w:val="24"/>
        </w:rPr>
        <w:lastRenderedPageBreak/>
        <w:t>поверхностях опасных и вредных веществ (пролитых жиров, осколков стекла и т.п.) убрать их, соблюдая меры безопасности;</w:t>
      </w:r>
    </w:p>
    <w:p w:rsidR="00AA5CFE" w:rsidRPr="00F20C34" w:rsidRDefault="00F17601" w:rsidP="00284A51">
      <w:pPr>
        <w:pStyle w:val="a4"/>
        <w:numPr>
          <w:ilvl w:val="0"/>
          <w:numId w:val="6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у</w:t>
      </w:r>
      <w:r w:rsidRPr="00F20C34">
        <w:rPr>
          <w:rFonts w:ascii="Times New Roman" w:hAnsi="Times New Roman"/>
          <w:sz w:val="24"/>
          <w:szCs w:val="24"/>
        </w:rPr>
        <w:t>стойчивость штабелей товаров и тары;</w:t>
      </w:r>
    </w:p>
    <w:p w:rsidR="00AA5CFE" w:rsidRPr="00F20C34" w:rsidRDefault="00F17601" w:rsidP="00284A51">
      <w:pPr>
        <w:pStyle w:val="a4"/>
        <w:numPr>
          <w:ilvl w:val="0"/>
          <w:numId w:val="6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наличие ограждений движущихся (вращающихся) частей и нагреваемых поверхностей оборудования;</w:t>
      </w:r>
    </w:p>
    <w:p w:rsidR="00AA5CFE" w:rsidRPr="00F20C34" w:rsidRDefault="00F17601" w:rsidP="00284A51">
      <w:pPr>
        <w:pStyle w:val="a4"/>
        <w:numPr>
          <w:ilvl w:val="0"/>
          <w:numId w:val="6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исправность вентилей, кранов горячей и холодной воды.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 xml:space="preserve">2.3. Проверить наличие уборочного инвентаря, моющих и дезинфицирующих </w:t>
      </w:r>
      <w:r w:rsidRPr="00F20C34">
        <w:t>средств, отсутствие в обтирочном материале и тряпках для мытья полов колющих и режущих предметов.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>2.4. Перед включением водонагревателей и кипятильников убедиться в их исправности.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>2.5. Перед применением уборочных машин проверить:</w:t>
      </w:r>
    </w:p>
    <w:p w:rsidR="00AA5CFE" w:rsidRPr="00F20C34" w:rsidRDefault="00F17601" w:rsidP="00284A51">
      <w:pPr>
        <w:pStyle w:val="a4"/>
        <w:numPr>
          <w:ilvl w:val="0"/>
          <w:numId w:val="7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отсутствие внешних повреж</w:t>
      </w:r>
      <w:r w:rsidRPr="00F20C34">
        <w:rPr>
          <w:rFonts w:ascii="Times New Roman" w:hAnsi="Times New Roman"/>
          <w:sz w:val="24"/>
          <w:szCs w:val="24"/>
        </w:rPr>
        <w:t>дений электрического шнура, вилки и розетки;</w:t>
      </w:r>
    </w:p>
    <w:p w:rsidR="00AA5CFE" w:rsidRPr="00F20C34" w:rsidRDefault="00F17601" w:rsidP="00284A51">
      <w:pPr>
        <w:pStyle w:val="a4"/>
        <w:numPr>
          <w:ilvl w:val="0"/>
          <w:numId w:val="7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соответствие величин напряжения сети и электроприбора;</w:t>
      </w:r>
    </w:p>
    <w:p w:rsidR="00AA5CFE" w:rsidRPr="00F20C34" w:rsidRDefault="00F17601" w:rsidP="00284A51">
      <w:pPr>
        <w:pStyle w:val="a4"/>
        <w:numPr>
          <w:ilvl w:val="0"/>
          <w:numId w:val="7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затяжку винтов, крепящих узлы, и исправность съемных деталей;</w:t>
      </w:r>
    </w:p>
    <w:p w:rsidR="00AA5CFE" w:rsidRPr="00F20C34" w:rsidRDefault="00F17601" w:rsidP="00284A51">
      <w:pPr>
        <w:pStyle w:val="a4"/>
        <w:numPr>
          <w:ilvl w:val="0"/>
          <w:numId w:val="7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отсутствие оголенных токоведущих жил кабеля.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>2.6. Обо всех обнаруженных неисправностях оборудо</w:t>
      </w:r>
      <w:r w:rsidRPr="00F20C34">
        <w:t>вания, инвентаря, электропроводки и других неполадках сообщить своему непосредственному руководителю и приступить к работе только после их устранения.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 xml:space="preserve">2.7. Перед выполнением уборочных работ на высоте выполнять </w:t>
      </w:r>
      <w:r>
        <w:t>требования охраны труда</w:t>
      </w:r>
      <w:r w:rsidRPr="00F20C34">
        <w:t xml:space="preserve">, изложенные в </w:t>
      </w:r>
      <w:r>
        <w:t xml:space="preserve">инструкции </w:t>
      </w:r>
      <w:r w:rsidRPr="00F20C34">
        <w:t>по охране труда при выполнении работ на высоте.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>2.8. Уборщик помещений должен знать и соблюдать следующие правила охраны труда и производственной санитарии:</w:t>
      </w:r>
    </w:p>
    <w:p w:rsidR="00AA5CFE" w:rsidRPr="00F20C34" w:rsidRDefault="00F17601" w:rsidP="00284A51">
      <w:pPr>
        <w:pStyle w:val="a4"/>
        <w:numPr>
          <w:ilvl w:val="0"/>
          <w:numId w:val="8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уборочный инвентарь производственных, складских и других помещений (тазы, ведра, щетки и</w:t>
      </w:r>
      <w:r w:rsidRPr="00F20C34">
        <w:rPr>
          <w:rFonts w:ascii="Times New Roman" w:hAnsi="Times New Roman"/>
          <w:sz w:val="24"/>
          <w:szCs w:val="24"/>
        </w:rPr>
        <w:t xml:space="preserve"> т.п.) должен быть маркирован, закреплен за отдельными помещениями, храниться раздельно в закрытых, специально выделенных для этого шкафах или стенных нишах;</w:t>
      </w:r>
    </w:p>
    <w:p w:rsidR="00AA5CFE" w:rsidRPr="00F20C34" w:rsidRDefault="00F17601" w:rsidP="00284A51">
      <w:pPr>
        <w:pStyle w:val="a4"/>
        <w:numPr>
          <w:ilvl w:val="0"/>
          <w:numId w:val="8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для уборки охлаждаемых камер, холодильных шкафов, охлаждаемых витрин, прилавков, и др. должен быть</w:t>
      </w:r>
      <w:r w:rsidRPr="00F20C34">
        <w:rPr>
          <w:rFonts w:ascii="Times New Roman" w:hAnsi="Times New Roman"/>
          <w:sz w:val="24"/>
          <w:szCs w:val="24"/>
        </w:rPr>
        <w:t xml:space="preserve"> специально предназначенный для этого маркированный инвентарь;</w:t>
      </w:r>
    </w:p>
    <w:p w:rsidR="00AA5CFE" w:rsidRPr="00F20C34" w:rsidRDefault="00F17601" w:rsidP="00284A51">
      <w:pPr>
        <w:pStyle w:val="a4"/>
        <w:numPr>
          <w:ilvl w:val="0"/>
          <w:numId w:val="8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уборочный инвентарь (тазы, тряпки) для уборки рабочих мест, производственных столов, шкафов для продуктов и др. не должен смешиваться с инвентарем для уборки помещений. Ведра, тазы для мытья по</w:t>
      </w:r>
      <w:r w:rsidRPr="00F20C34">
        <w:rPr>
          <w:rFonts w:ascii="Times New Roman" w:hAnsi="Times New Roman"/>
          <w:sz w:val="24"/>
          <w:szCs w:val="24"/>
        </w:rPr>
        <w:t>лов и др. должны быть окрашены в особый цвет, иметь надпись или бирку с надписью "для пола" и т.д.;</w:t>
      </w:r>
    </w:p>
    <w:p w:rsidR="00AA5CFE" w:rsidRPr="00F20C34" w:rsidRDefault="00F17601" w:rsidP="00284A51">
      <w:pPr>
        <w:pStyle w:val="a4"/>
        <w:numPr>
          <w:ilvl w:val="0"/>
          <w:numId w:val="8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до начала мытья полов на вверенной территории необходимо установить таблички с указанием «Осторожно. Мокрый пол»;</w:t>
      </w:r>
    </w:p>
    <w:p w:rsidR="00AA5CFE" w:rsidRPr="00F20C34" w:rsidRDefault="00F17601" w:rsidP="00284A51">
      <w:pPr>
        <w:pStyle w:val="a4"/>
        <w:numPr>
          <w:ilvl w:val="0"/>
          <w:numId w:val="8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уборочный инвентарь для туалетов должен хр</w:t>
      </w:r>
      <w:r w:rsidRPr="00F20C34">
        <w:rPr>
          <w:rFonts w:ascii="Times New Roman" w:hAnsi="Times New Roman"/>
          <w:sz w:val="24"/>
          <w:szCs w:val="24"/>
        </w:rPr>
        <w:t>аниться в специально выделенном месте, изолированно от уборочного инвентаря других помещений, иметь четкую маркировку и сигнальную окраску.</w:t>
      </w:r>
    </w:p>
    <w:p w:rsidR="00AA5CFE" w:rsidRPr="00F20C34" w:rsidRDefault="00F17601" w:rsidP="00284A51">
      <w:pPr>
        <w:autoSpaceDE w:val="0"/>
        <w:autoSpaceDN w:val="0"/>
        <w:adjustRightInd w:val="0"/>
        <w:jc w:val="both"/>
      </w:pPr>
    </w:p>
    <w:p w:rsidR="00AA5CFE" w:rsidRPr="00F20C34" w:rsidRDefault="00F17601" w:rsidP="00284A51">
      <w:pPr>
        <w:autoSpaceDE w:val="0"/>
        <w:autoSpaceDN w:val="0"/>
        <w:adjustRightInd w:val="0"/>
        <w:jc w:val="center"/>
        <w:outlineLvl w:val="1"/>
        <w:rPr>
          <w:b/>
        </w:rPr>
      </w:pPr>
      <w:r w:rsidRPr="00F20C34">
        <w:rPr>
          <w:b/>
        </w:rPr>
        <w:t xml:space="preserve">3. </w:t>
      </w:r>
      <w:r>
        <w:rPr>
          <w:b/>
        </w:rPr>
        <w:t>ТРЕБОВАНИЯ ОХРАНЫ ТРУДА</w:t>
      </w:r>
      <w:r w:rsidRPr="00F20C34">
        <w:rPr>
          <w:b/>
        </w:rPr>
        <w:t xml:space="preserve"> ВО ВРЕМЯ РАБОТЫ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 xml:space="preserve">3.1. Выполнять только ту работу, по которой прошел инструктаж по охране </w:t>
      </w:r>
      <w:r w:rsidRPr="00F20C34">
        <w:t>труда и к которой допущен непосредственным руководителем работ.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>3.2. Не поручать свою работу посторонним лицам.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>3.3. Применять исправное уборочное оборудование и инструмент, использовать их только для тех работ, для которых они предназначены.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>3.4. Соблюдат</w:t>
      </w:r>
      <w:r w:rsidRPr="00F20C34">
        <w:t>ь правила перемещения в помещениях и на территории организации, пользоваться только установленными проходами.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>3.5. Производить уборку в помещениях и местах, где производится погрузка и выгрузка грузов, после окончания этих работ. Соблюдать особую осторожно</w:t>
      </w:r>
      <w:r w:rsidRPr="00F20C34">
        <w:t>сть при уборке возле люков, спусков, лестниц и дверей.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lastRenderedPageBreak/>
        <w:t>3.6. Для уменьшения выделения пыли при подметании полов производить опрыскивание их водой или производить уборку влажным веником или щеткой; перед мытьем полов подмести их и удалить травмоопасные предм</w:t>
      </w:r>
      <w:r w:rsidRPr="00F20C34">
        <w:t>еты: гвозди, битое стекло, иголки и другие острые (колющие и режущие) предметы, используя щетку и совок.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>3.7. Производить дезинфекцию бачков для пищевых отходов, туалетов, душевых и гардеробных только в резиновых перчатках.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>3.8. Вентили, краны на трубопров</w:t>
      </w:r>
      <w:r w:rsidRPr="00F20C34">
        <w:t>одах открывать медленно, без рывков и больших усилий. Не применять для этих целей молотки, гаечные ключи и другие предметы.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>3.9. Наполняя ведро, сначала нужно заливать холодную, а затем горячую воду.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>3.10. Переносить горячую воду для уборки в закрытой посу</w:t>
      </w:r>
      <w:r w:rsidRPr="00F20C34">
        <w:t>де, а если для этой цели применяется ведро без крышки, то наполнять его не более чем на три четверти вместимости.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>3.11. Мытье полов производить ветошью с применением швабры; выжимать разрешается только промытую ветошь. Вымытые полы следует вытирать насухо.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>3.12. При применении воды для удаления пыли со стен, окон и конструкций электрические устройства во время уборки должны быть отключены от электрической сети.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>3.13. При уборке окон проверить прочность крепления рам и стекол; работы вести, стоя на прочных ш</w:t>
      </w:r>
      <w:r w:rsidRPr="00F20C34">
        <w:t>ироких подоконниках с применением предохранительного пояса и страховочного каната, который своим свободным концом должен закрепляться за прочные конструкции здания. При узких или непрочных подоконниках следует работать с передвижных столиков - подмостей ил</w:t>
      </w:r>
      <w:r w:rsidRPr="00F20C34">
        <w:t>и лестниц - стремянок, имеющих площадку с ограждением.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>3.14. Уборочные работы на высоте производить со стационарных лесов, механизированных подъемных площадок, приставных лестниц, раздвижных лестниц - стремянок, испытанных в установленном порядке, при наде</w:t>
      </w:r>
      <w:r w:rsidRPr="00F20C34">
        <w:t>том предохранительном поясе со страховочным канатом, свободный конец которого должен быть закреплен за прочную конструкцию внутри помещения. Пользоваться на высоте инструментом и инвентарем таким образом, чтобы исключить их падение.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>3.15. Уборку мест, расп</w:t>
      </w:r>
      <w:r w:rsidRPr="00F20C34">
        <w:t>оложенных в непосредственной близости от электромеханического оборудования, производить после полной остановки движущихся частей оборудования.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>3.16. Избегать соприкосновения с горячим технологическим оборудованием, помнить о том, что металл, имеющий темпер</w:t>
      </w:r>
      <w:r w:rsidRPr="00F20C34">
        <w:t>атуру 400 - 500 °C, по внешнему виду ничем не отличается от холодного.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 xml:space="preserve">3.17. Во время работы с использованием уборочных машин соблюдать </w:t>
      </w:r>
      <w:r>
        <w:t>требования охраны труда</w:t>
      </w:r>
      <w:r w:rsidRPr="00F20C34">
        <w:t>, изложенные в эксплуатационной документации завода - изготовителя, использовать машины только дл</w:t>
      </w:r>
      <w:r w:rsidRPr="00F20C34">
        <w:t>я тех работ, которые предусмотрены инструкцией по их эксплуатации.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>3.18. Присоединение электроприборов (пылесоса, полотера и т.п.) к электрической сети осуществлять гибким шланговым кабелем, который не должен находиться под ногами или прикасаться к металли</w:t>
      </w:r>
      <w:r w:rsidRPr="00F20C34">
        <w:t>ческим, горячим, влажным предметам (батареям отопления, водопроводным, газовым трубам и др.).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>3.19. Отключать от электрической сети используемое уборочное оборудование и электроприборы при:</w:t>
      </w:r>
    </w:p>
    <w:p w:rsidR="00AA5CFE" w:rsidRPr="00F20C34" w:rsidRDefault="00F17601" w:rsidP="00284A51">
      <w:pPr>
        <w:pStyle w:val="a4"/>
        <w:numPr>
          <w:ilvl w:val="0"/>
          <w:numId w:val="9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перерывах в работе или в подаче электроэнергии;</w:t>
      </w:r>
    </w:p>
    <w:p w:rsidR="00AA5CFE" w:rsidRPr="00F20C34" w:rsidRDefault="00F17601" w:rsidP="00284A51">
      <w:pPr>
        <w:pStyle w:val="a4"/>
        <w:numPr>
          <w:ilvl w:val="0"/>
          <w:numId w:val="9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 xml:space="preserve">снятии с пылесоса </w:t>
      </w:r>
      <w:r w:rsidRPr="00F20C34">
        <w:rPr>
          <w:rFonts w:ascii="Times New Roman" w:hAnsi="Times New Roman"/>
          <w:sz w:val="24"/>
          <w:szCs w:val="24"/>
        </w:rPr>
        <w:t>пылевого сборника;</w:t>
      </w:r>
    </w:p>
    <w:p w:rsidR="00AA5CFE" w:rsidRPr="00F20C34" w:rsidRDefault="00F17601" w:rsidP="00284A51">
      <w:pPr>
        <w:pStyle w:val="a4"/>
        <w:numPr>
          <w:ilvl w:val="0"/>
          <w:numId w:val="9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извлечении посторонних предметов или питающего провода из-под щеток полотерной и поломоечной машин;</w:t>
      </w:r>
    </w:p>
    <w:p w:rsidR="00AA5CFE" w:rsidRPr="00F20C34" w:rsidRDefault="00F17601" w:rsidP="00284A51">
      <w:pPr>
        <w:pStyle w:val="a4"/>
        <w:numPr>
          <w:ilvl w:val="0"/>
          <w:numId w:val="9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заполнении водой бака поломоечной машины.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>3.20. Скорость передвижения подметальной, поломоечной и других уборочных машин не должна превыш</w:t>
      </w:r>
      <w:r w:rsidRPr="00F20C34">
        <w:t>ать 1,0 м/с (3 км/ч).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lastRenderedPageBreak/>
        <w:t>3.21. Прежде чем передвигать столы и другую мебель, убрать с их поверхности предметы, которые могут упасть.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>3.22. Поверхность столов предварительно обработать ручной щеткой, после чего протереть слегка влажной тряпкой. Перед уборкой с</w:t>
      </w:r>
      <w:r w:rsidRPr="00F20C34">
        <w:t>толов убедиться, что на них нет острых предметов (иголок, кнопок, бритвенных лезвий, шила, осколков стекла и т.п.), при наличии таких предметов собрать их, а осколки стекла смести щеткой в совок. При переходе от стола к столу следить за тем, чтобы не зацеп</w:t>
      </w:r>
      <w:r w:rsidRPr="00F20C34">
        <w:t>ить ногами свисающие электрические и телефонные провода.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>3.23. Протирать настольные электрические лампы, вентиляторы, камины и другие электроприборы следует, отключив их от электросети (вынув вилку из розетки); расположенные в помещении закрытые электрощит</w:t>
      </w:r>
      <w:r w:rsidRPr="00F20C34">
        <w:t>ы, розетки, выключатели протирать только сухой ветошью.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>3.24. При приготовлении моющих и дезинфицирующих растворов:</w:t>
      </w:r>
    </w:p>
    <w:p w:rsidR="00AA5CFE" w:rsidRPr="00F20C34" w:rsidRDefault="00F17601" w:rsidP="00284A51">
      <w:pPr>
        <w:pStyle w:val="a4"/>
        <w:numPr>
          <w:ilvl w:val="0"/>
          <w:numId w:val="10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применять только разрешенные органами здравоохранения моющие и дезинфицирующие средства;</w:t>
      </w:r>
    </w:p>
    <w:p w:rsidR="00AA5CFE" w:rsidRPr="00F20C34" w:rsidRDefault="00F17601" w:rsidP="00284A51">
      <w:pPr>
        <w:pStyle w:val="a4"/>
        <w:numPr>
          <w:ilvl w:val="0"/>
          <w:numId w:val="10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не превышать установленные концентрацию и температу</w:t>
      </w:r>
      <w:r w:rsidRPr="00F20C34">
        <w:rPr>
          <w:rFonts w:ascii="Times New Roman" w:hAnsi="Times New Roman"/>
          <w:sz w:val="24"/>
          <w:szCs w:val="24"/>
        </w:rPr>
        <w:t>ру моющих растворов (выше 50 °C);</w:t>
      </w:r>
    </w:p>
    <w:p w:rsidR="00AA5CFE" w:rsidRPr="00F20C34" w:rsidRDefault="00F17601" w:rsidP="00284A51">
      <w:pPr>
        <w:pStyle w:val="a4"/>
        <w:numPr>
          <w:ilvl w:val="0"/>
          <w:numId w:val="10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не допускать распыления моющих и дезинфицирующих средств, попадания их растворов на кожу и слизистые оболочки;</w:t>
      </w:r>
    </w:p>
    <w:p w:rsidR="00AA5CFE" w:rsidRPr="00F20C34" w:rsidRDefault="00F17601" w:rsidP="00284A51">
      <w:pPr>
        <w:pStyle w:val="a4"/>
        <w:numPr>
          <w:ilvl w:val="0"/>
          <w:numId w:val="10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во время приготовления холодного раствора хлорной извести пользоваться респиратором и защитными очками;</w:t>
      </w:r>
    </w:p>
    <w:p w:rsidR="00AA5CFE" w:rsidRPr="00F20C34" w:rsidRDefault="00F17601" w:rsidP="00284A51">
      <w:pPr>
        <w:pStyle w:val="a4"/>
        <w:numPr>
          <w:ilvl w:val="0"/>
          <w:numId w:val="10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не прев</w:t>
      </w:r>
      <w:r w:rsidRPr="00F20C34">
        <w:rPr>
          <w:rFonts w:ascii="Times New Roman" w:hAnsi="Times New Roman"/>
          <w:sz w:val="24"/>
          <w:szCs w:val="24"/>
        </w:rPr>
        <w:t>ышать концентрацию дезинфицирующих средств. Хранить исходный раствор хлорной извести в емкости с плотно закрытой крышкой (пробкой) в специально выделенном месте.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>3.25. При уборке помещений запрещается:</w:t>
      </w:r>
    </w:p>
    <w:p w:rsidR="00AA5CFE" w:rsidRPr="00F20C34" w:rsidRDefault="00F17601" w:rsidP="00284A51">
      <w:pPr>
        <w:pStyle w:val="a4"/>
        <w:numPr>
          <w:ilvl w:val="0"/>
          <w:numId w:val="11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сметать мусор и отходы производства в люки, технологич</w:t>
      </w:r>
      <w:r w:rsidRPr="00F20C34">
        <w:rPr>
          <w:rFonts w:ascii="Times New Roman" w:hAnsi="Times New Roman"/>
          <w:sz w:val="24"/>
          <w:szCs w:val="24"/>
        </w:rPr>
        <w:t>еские проемы, колодцы и т.п.;</w:t>
      </w:r>
    </w:p>
    <w:p w:rsidR="00AA5CFE" w:rsidRPr="00F20C34" w:rsidRDefault="00F17601" w:rsidP="00284A51">
      <w:pPr>
        <w:pStyle w:val="a4"/>
        <w:numPr>
          <w:ilvl w:val="0"/>
          <w:numId w:val="11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производить уборку мусора и уплотнять его в урне (ящике, бачке и т.п.) непосредственно руками;</w:t>
      </w:r>
    </w:p>
    <w:p w:rsidR="00AA5CFE" w:rsidRPr="00F20C34" w:rsidRDefault="00F17601" w:rsidP="00284A51">
      <w:pPr>
        <w:pStyle w:val="a4"/>
        <w:numPr>
          <w:ilvl w:val="0"/>
          <w:numId w:val="11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класть тряпки и какие-либо другие предметы на оборудование;</w:t>
      </w:r>
    </w:p>
    <w:p w:rsidR="00AA5CFE" w:rsidRPr="00F20C34" w:rsidRDefault="00F17601" w:rsidP="00284A51">
      <w:pPr>
        <w:pStyle w:val="a4"/>
        <w:numPr>
          <w:ilvl w:val="0"/>
          <w:numId w:val="11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 xml:space="preserve">прикасаться тряпкой или руками к открытым и </w:t>
      </w:r>
      <w:proofErr w:type="spellStart"/>
      <w:r w:rsidRPr="00F20C34">
        <w:rPr>
          <w:rFonts w:ascii="Times New Roman" w:hAnsi="Times New Roman"/>
          <w:sz w:val="24"/>
          <w:szCs w:val="24"/>
        </w:rPr>
        <w:t>неогражденным</w:t>
      </w:r>
      <w:proofErr w:type="spellEnd"/>
      <w:r w:rsidRPr="00F20C34">
        <w:rPr>
          <w:rFonts w:ascii="Times New Roman" w:hAnsi="Times New Roman"/>
          <w:sz w:val="24"/>
          <w:szCs w:val="24"/>
        </w:rPr>
        <w:t xml:space="preserve"> токоведущим частям оборудования, подвижным контактам (ножам) рубильника, а также к оголенным и с поврежденной изоляцией проводам;</w:t>
      </w:r>
    </w:p>
    <w:p w:rsidR="00AA5CFE" w:rsidRPr="00F20C34" w:rsidRDefault="00F17601" w:rsidP="00284A51">
      <w:pPr>
        <w:pStyle w:val="a4"/>
        <w:numPr>
          <w:ilvl w:val="0"/>
          <w:numId w:val="11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производить влажную уборку электродвигателей, электропроводки, электропусковой аппаратуры;</w:t>
      </w:r>
    </w:p>
    <w:p w:rsidR="00AA5CFE" w:rsidRPr="00F20C34" w:rsidRDefault="00F17601" w:rsidP="00284A51">
      <w:pPr>
        <w:pStyle w:val="a4"/>
        <w:numPr>
          <w:ilvl w:val="0"/>
          <w:numId w:val="11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пользоваться неисправными вентилям</w:t>
      </w:r>
      <w:r w:rsidRPr="00F20C34">
        <w:rPr>
          <w:rFonts w:ascii="Times New Roman" w:hAnsi="Times New Roman"/>
          <w:sz w:val="24"/>
          <w:szCs w:val="24"/>
        </w:rPr>
        <w:t>и и кранами;</w:t>
      </w:r>
    </w:p>
    <w:p w:rsidR="00AA5CFE" w:rsidRPr="00F20C34" w:rsidRDefault="00F17601" w:rsidP="00284A51">
      <w:pPr>
        <w:pStyle w:val="a4"/>
        <w:numPr>
          <w:ilvl w:val="0"/>
          <w:numId w:val="11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применять для уборки воду с температурой выше 50 °C, а также сильнодействующие ядовитые и горючие вещества (кислоты, растворители, каустическую соду, бензин и т.п.);</w:t>
      </w:r>
    </w:p>
    <w:p w:rsidR="00AA5CFE" w:rsidRPr="00F20C34" w:rsidRDefault="00F17601" w:rsidP="00284A51">
      <w:pPr>
        <w:pStyle w:val="a4"/>
        <w:numPr>
          <w:ilvl w:val="0"/>
          <w:numId w:val="11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мыть руки в масле, бензине, эмульсиях, керосине;</w:t>
      </w:r>
    </w:p>
    <w:p w:rsidR="00AA5CFE" w:rsidRPr="00F20C34" w:rsidRDefault="00F17601" w:rsidP="00284A51">
      <w:pPr>
        <w:pStyle w:val="a4"/>
        <w:numPr>
          <w:ilvl w:val="0"/>
          <w:numId w:val="11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мыть и протирать окна при на</w:t>
      </w:r>
      <w:r w:rsidRPr="00F20C34">
        <w:rPr>
          <w:rFonts w:ascii="Times New Roman" w:hAnsi="Times New Roman"/>
          <w:sz w:val="24"/>
          <w:szCs w:val="24"/>
        </w:rPr>
        <w:t>личии битых стекол, непрочных и неисправных переплетов или стоя на отливе подоконника.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>3.26. Не оставлять без присмотра включенные в сеть уборочные машины и электроприборы, а также не пользоваться ими при возникновении хотя бы одной из следующих неисправно</w:t>
      </w:r>
      <w:r w:rsidRPr="00F20C34">
        <w:t>стей:</w:t>
      </w:r>
    </w:p>
    <w:p w:rsidR="00AA5CFE" w:rsidRPr="00F20C34" w:rsidRDefault="00F17601" w:rsidP="00284A51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повреждение штепсельного соединения, изоляции кабеля (шланга);</w:t>
      </w:r>
    </w:p>
    <w:p w:rsidR="00AA5CFE" w:rsidRPr="00F20C34" w:rsidRDefault="00F17601" w:rsidP="00284A51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нечеткая работа выключателя;</w:t>
      </w:r>
    </w:p>
    <w:p w:rsidR="00AA5CFE" w:rsidRPr="00F20C34" w:rsidRDefault="00F17601" w:rsidP="00284A51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появление дыма и запаха, характерного для горящей изоляции;</w:t>
      </w:r>
    </w:p>
    <w:p w:rsidR="00AA5CFE" w:rsidRPr="00F20C34" w:rsidRDefault="00F17601" w:rsidP="00284A51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поломка или появление трещин в корпусе машины (прибора).</w:t>
      </w:r>
    </w:p>
    <w:p w:rsidR="00AA5CFE" w:rsidRPr="00F20C34" w:rsidRDefault="00F17601" w:rsidP="00284A51">
      <w:pPr>
        <w:autoSpaceDE w:val="0"/>
        <w:autoSpaceDN w:val="0"/>
        <w:adjustRightInd w:val="0"/>
        <w:jc w:val="both"/>
      </w:pPr>
    </w:p>
    <w:p w:rsidR="00AA5CFE" w:rsidRPr="00F20C34" w:rsidRDefault="00F17601" w:rsidP="00284A51">
      <w:pPr>
        <w:autoSpaceDE w:val="0"/>
        <w:autoSpaceDN w:val="0"/>
        <w:adjustRightInd w:val="0"/>
        <w:jc w:val="center"/>
        <w:outlineLvl w:val="1"/>
        <w:rPr>
          <w:b/>
        </w:rPr>
      </w:pPr>
      <w:r w:rsidRPr="00F20C34">
        <w:rPr>
          <w:b/>
        </w:rPr>
        <w:t xml:space="preserve">4. </w:t>
      </w:r>
      <w:r>
        <w:rPr>
          <w:b/>
        </w:rPr>
        <w:t>ТРЕБОВАНИЯ ОХРАНЫ ТРУДА</w:t>
      </w:r>
      <w:r w:rsidRPr="00F20C34">
        <w:rPr>
          <w:b/>
        </w:rPr>
        <w:t xml:space="preserve"> В АВАРИЙНЫХ С</w:t>
      </w:r>
      <w:r w:rsidRPr="00F20C34">
        <w:rPr>
          <w:b/>
        </w:rPr>
        <w:t>ИТУАЦИЯХ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>4.1. При возникновении поломок уборочной машины, водонагревательного оборудования: прекратить их эксплуатацию, а также подачу электроэнергии, газа, воды; доложить о принятых мерах непосредственному руководителю (работнику, ответственному за безопа</w:t>
      </w:r>
      <w:r w:rsidRPr="00F20C34">
        <w:t>сную эксплуатацию оборудования) и действовать в соответствии с полученными указаниями.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>4.2. В аварийной обстановке: оповестить об опасности окружающих людей, доложить непосредственному руководителю о случившемся и действовать в соответствии с его указаниям</w:t>
      </w:r>
      <w:r w:rsidRPr="00F20C34">
        <w:t>и.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>4.3. При обнаружении запаха газа в помещении:</w:t>
      </w:r>
    </w:p>
    <w:p w:rsidR="00AA5CFE" w:rsidRPr="00F20C34" w:rsidRDefault="00F17601" w:rsidP="00284A51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предупредить людей, находящихся в помещении, о недопустимости пользования открытым огнем, курения, включения и выключения электрического освещения и электроприборов;</w:t>
      </w:r>
    </w:p>
    <w:p w:rsidR="00AA5CFE" w:rsidRPr="00F20C34" w:rsidRDefault="00F17601" w:rsidP="00284A51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 xml:space="preserve">открыть окна (форточки, фрамуги) и </w:t>
      </w:r>
      <w:r w:rsidRPr="00F20C34">
        <w:rPr>
          <w:rFonts w:ascii="Times New Roman" w:hAnsi="Times New Roman"/>
          <w:sz w:val="24"/>
          <w:szCs w:val="24"/>
        </w:rPr>
        <w:t>проветрить помещение;</w:t>
      </w:r>
    </w:p>
    <w:p w:rsidR="00AA5CFE" w:rsidRPr="00F20C34" w:rsidRDefault="00F17601" w:rsidP="00284A51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сообщить об этом администрации организации, а при необходимости - вызвать работников аварийной газовой службы.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>4.4. Если произошло загрязнение пола большим количеством пролитых жиров или просыпанных порошкообразных веществ (мука, крах</w:t>
      </w:r>
      <w:r w:rsidRPr="00F20C34">
        <w:t>мал и т.п.):</w:t>
      </w:r>
    </w:p>
    <w:p w:rsidR="00AA5CFE" w:rsidRPr="00F20C34" w:rsidRDefault="00F17601" w:rsidP="00284A51">
      <w:pPr>
        <w:pStyle w:val="a4"/>
        <w:numPr>
          <w:ilvl w:val="0"/>
          <w:numId w:val="13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 xml:space="preserve">пролитый на полу жир удалить с помощью ветоши или других </w:t>
      </w:r>
      <w:proofErr w:type="spellStart"/>
      <w:r w:rsidRPr="00F20C34">
        <w:rPr>
          <w:rFonts w:ascii="Times New Roman" w:hAnsi="Times New Roman"/>
          <w:sz w:val="24"/>
          <w:szCs w:val="24"/>
        </w:rPr>
        <w:t>жиропоглощающих</w:t>
      </w:r>
      <w:proofErr w:type="spellEnd"/>
      <w:r w:rsidRPr="00F20C34">
        <w:rPr>
          <w:rFonts w:ascii="Times New Roman" w:hAnsi="Times New Roman"/>
          <w:sz w:val="24"/>
          <w:szCs w:val="24"/>
        </w:rPr>
        <w:t xml:space="preserve"> материалов. Загрязненное место следует промыть нагретым раствором кальцинированной соды и вытереть насухо;</w:t>
      </w:r>
    </w:p>
    <w:p w:rsidR="00AA5CFE" w:rsidRPr="00F20C34" w:rsidRDefault="00F17601" w:rsidP="00284A51">
      <w:pPr>
        <w:pStyle w:val="a4"/>
        <w:numPr>
          <w:ilvl w:val="0"/>
          <w:numId w:val="13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использованную ветошь сложить в негорючую тару с плотно закрыва</w:t>
      </w:r>
      <w:r w:rsidRPr="00F20C34">
        <w:rPr>
          <w:rFonts w:ascii="Times New Roman" w:hAnsi="Times New Roman"/>
          <w:sz w:val="24"/>
          <w:szCs w:val="24"/>
        </w:rPr>
        <w:t>ющейся крышкой;</w:t>
      </w:r>
    </w:p>
    <w:p w:rsidR="00AA5CFE" w:rsidRPr="00F20C34" w:rsidRDefault="00F17601" w:rsidP="00284A51">
      <w:pPr>
        <w:pStyle w:val="a4"/>
        <w:numPr>
          <w:ilvl w:val="0"/>
          <w:numId w:val="13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для удаления просыпанных пылящих порошкообразных веществ надеть очки и респиратор. Небольшое их количество осторожно удалить влажной тряпкой или пылесосом.</w:t>
      </w:r>
    </w:p>
    <w:p w:rsidR="00AA5CFE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>4.5. Пострадавшему при травмировании, отравлении должна быть оказана первая (довраче</w:t>
      </w:r>
      <w:r w:rsidRPr="00F20C34">
        <w:t>бная) помощь и, при необходимости, организована доставка его в медицинское учреждение.</w:t>
      </w:r>
    </w:p>
    <w:p w:rsidR="00284A51" w:rsidRDefault="00F17601" w:rsidP="00284A51">
      <w:pPr>
        <w:autoSpaceDE w:val="0"/>
        <w:autoSpaceDN w:val="0"/>
        <w:adjustRightInd w:val="0"/>
        <w:ind w:firstLine="284"/>
        <w:jc w:val="both"/>
      </w:pPr>
    </w:p>
    <w:p w:rsidR="00284A51" w:rsidRPr="00F20C34" w:rsidRDefault="00F17601" w:rsidP="00284A51">
      <w:pPr>
        <w:autoSpaceDE w:val="0"/>
        <w:autoSpaceDN w:val="0"/>
        <w:adjustRightInd w:val="0"/>
        <w:ind w:firstLine="284"/>
        <w:jc w:val="both"/>
      </w:pPr>
    </w:p>
    <w:p w:rsidR="00AA5CFE" w:rsidRPr="00F20C34" w:rsidRDefault="00F17601" w:rsidP="00284A51">
      <w:pPr>
        <w:autoSpaceDE w:val="0"/>
        <w:autoSpaceDN w:val="0"/>
        <w:adjustRightInd w:val="0"/>
        <w:jc w:val="both"/>
      </w:pPr>
    </w:p>
    <w:p w:rsidR="00AA5CFE" w:rsidRPr="00F20C34" w:rsidRDefault="00F17601" w:rsidP="00284A51">
      <w:pPr>
        <w:autoSpaceDE w:val="0"/>
        <w:autoSpaceDN w:val="0"/>
        <w:adjustRightInd w:val="0"/>
        <w:jc w:val="center"/>
        <w:outlineLvl w:val="1"/>
        <w:rPr>
          <w:b/>
        </w:rPr>
      </w:pPr>
      <w:r w:rsidRPr="00F20C34">
        <w:rPr>
          <w:b/>
        </w:rPr>
        <w:t xml:space="preserve">5. </w:t>
      </w:r>
      <w:r>
        <w:rPr>
          <w:b/>
        </w:rPr>
        <w:t>ТРЕБОВАНИЯ ОХРАНЫ ТРУДА</w:t>
      </w:r>
      <w:r w:rsidRPr="00F20C34">
        <w:rPr>
          <w:b/>
        </w:rPr>
        <w:t xml:space="preserve"> ПО ОКОНЧАНИИ РАБОТЫ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>5.1. Отключить от электросети, очистить от пыли и грязи используемое уборочное оборудование и переместить на места хран</w:t>
      </w:r>
      <w:r w:rsidRPr="00F20C34">
        <w:t>ения.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>5.2. Уборочный инвентарь и ветошь промыть с использованием моющих и дезинфицирующих средств, соблюдая установленные - концентрацию и температуру, просушить и убрать на место.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>5.3. Собрать и вынести в установленное место мусор, загрязненную ветошь.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>5.</w:t>
      </w:r>
      <w:r w:rsidRPr="00F20C34">
        <w:t>4. Моющие и дезинфицирующие средства убрать под замок.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>5.5. Вымыть руки в резиновых перчатках с мылом, вытереть досуха и снять перчатки.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>5.6. Смазать руки питающим и регенерирующим кожу кремом.</w:t>
      </w:r>
    </w:p>
    <w:p w:rsidR="00AA5CFE" w:rsidRPr="00F20C34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 xml:space="preserve">5.7. Снять средства индивидуальной защиты и убрать их в предназначенное для них место. </w:t>
      </w:r>
    </w:p>
    <w:p w:rsidR="00AA5CFE" w:rsidRDefault="00F17601" w:rsidP="00284A51">
      <w:pPr>
        <w:autoSpaceDE w:val="0"/>
        <w:autoSpaceDN w:val="0"/>
        <w:adjustRightInd w:val="0"/>
        <w:ind w:firstLine="284"/>
        <w:jc w:val="both"/>
      </w:pPr>
      <w:r w:rsidRPr="00F20C34">
        <w:t>5.8. Обо всем случившемся в течение смены сообщить своему непосредственному руководителю.</w:t>
      </w:r>
    </w:p>
    <w:p w:rsidR="00E10DB0" w:rsidRPr="00E10DB0" w:rsidRDefault="00F17601" w:rsidP="004C3F2F">
      <w:pPr>
        <w:pStyle w:val="a5"/>
        <w:keepNext/>
        <w:keepLines/>
        <w:pageBreakBefore/>
        <w:tabs>
          <w:tab w:val="left" w:pos="993"/>
        </w:tabs>
        <w:spacing w:before="0" w:beforeAutospacing="0" w:after="0" w:afterAutospacing="0" w:line="276" w:lineRule="auto"/>
        <w:jc w:val="both"/>
        <w:rPr>
          <w:b/>
          <w:lang w:val="en-US"/>
        </w:rPr>
      </w:pPr>
      <w:r w:rsidRPr="00E10DB0">
        <w:rPr>
          <w:b/>
        </w:rPr>
        <w:lastRenderedPageBreak/>
        <w:t>ЛИСТ</w:t>
      </w:r>
      <w:r w:rsidRPr="00E10DB0">
        <w:rPr>
          <w:b/>
          <w:lang w:val="en-US"/>
        </w:rPr>
        <w:t xml:space="preserve"> </w:t>
      </w:r>
      <w:r w:rsidRPr="00E10DB0">
        <w:rPr>
          <w:b/>
        </w:rPr>
        <w:t>ОЗНАКОМЛЕНИЯ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4"/>
        <w:gridCol w:w="9182"/>
      </w:tblGrid>
      <w:tr w:rsidR="00E10DB0" w:rsidRPr="00E10DB0" w:rsidTr="003200F9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0DB0" w:rsidRPr="00E10DB0" w:rsidRDefault="00F17601" w:rsidP="004C3F2F">
            <w:pPr>
              <w:keepNext/>
              <w:keepLines/>
              <w:autoSpaceDE w:val="0"/>
              <w:autoSpaceDN w:val="0"/>
              <w:adjustRightInd w:val="0"/>
              <w:spacing w:before="120"/>
              <w:rPr>
                <w:lang w:val="en-US"/>
              </w:rPr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10DB0" w:rsidRPr="00E10DB0" w:rsidRDefault="00F17601" w:rsidP="004C3F2F">
            <w:pPr>
              <w:keepNext/>
              <w:keepLines/>
              <w:spacing w:before="80" w:line="280" w:lineRule="exact"/>
              <w:ind w:right="79"/>
              <w:contextualSpacing/>
              <w:outlineLvl w:val="0"/>
              <w:rPr>
                <w:i/>
              </w:rPr>
            </w:pPr>
            <w:r w:rsidRPr="00E10DB0">
              <w:rPr>
                <w:i/>
              </w:rPr>
              <w:t xml:space="preserve">с инструкцией </w:t>
            </w:r>
            <w:sdt>
              <w:sdtPr>
                <w:rPr>
                  <w:i/>
                </w:rPr>
                <w:id w:val="1372809657"/>
                <w:placeholder>
                  <w:docPart w:val="046F31F7EEC6449092640FBFD03F7A0B"/>
                </w:placeholder>
              </w:sdtPr>
              <w:sdtEndPr/>
              <w:sdtContent>
                <w:r w:rsidRPr="00E10DB0">
                  <w:rPr>
                    <w:i/>
                  </w:rPr>
                  <w:t>по охране труда для уборщика производственных и служебных</w:t>
                </w:r>
              </w:sdtContent>
            </w:sdt>
          </w:p>
        </w:tc>
      </w:tr>
      <w:tr w:rsidR="00E10DB0" w:rsidRPr="00E10DB0" w:rsidTr="003200F9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0DB0" w:rsidRPr="00E10DB0" w:rsidRDefault="00F17601" w:rsidP="004C3F2F">
            <w:pPr>
              <w:keepNext/>
              <w:keepLines/>
              <w:autoSpaceDE w:val="0"/>
              <w:autoSpaceDN w:val="0"/>
              <w:adjustRightInd w:val="0"/>
              <w:spacing w:before="120"/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10DB0" w:rsidRPr="00E10DB0" w:rsidRDefault="00F17601" w:rsidP="004C3F2F">
            <w:pPr>
              <w:keepNext/>
              <w:keepLines/>
              <w:spacing w:before="80" w:line="280" w:lineRule="exact"/>
              <w:ind w:right="79"/>
              <w:contextualSpacing/>
              <w:outlineLvl w:val="0"/>
              <w:rPr>
                <w:i/>
                <w:lang w:val="en-US"/>
              </w:rPr>
            </w:pPr>
            <w:sdt>
              <w:sdtPr>
                <w:rPr>
                  <w:i/>
                </w:rPr>
                <w:id w:val="-371691022"/>
                <w:placeholder>
                  <w:docPart w:val="14F59D9A26E74B2CBB54903E54DB44E6"/>
                </w:placeholder>
              </w:sdtPr>
              <w:sdtEndPr/>
              <w:sdtContent>
                <w:r w:rsidRPr="00E10DB0">
                  <w:rPr>
                    <w:i/>
                    <w:lang w:val="en-US"/>
                  </w:rPr>
                  <w:t>помещений</w:t>
                </w:r>
              </w:sdtContent>
            </w:sdt>
          </w:p>
        </w:tc>
      </w:tr>
    </w:tbl>
    <w:p w:rsidR="00E10DB0" w:rsidRPr="00E10DB0" w:rsidRDefault="00F17601" w:rsidP="004C3F2F">
      <w:pPr>
        <w:keepNext/>
        <w:keepLines/>
        <w:autoSpaceDE w:val="0"/>
        <w:autoSpaceDN w:val="0"/>
        <w:spacing w:line="276" w:lineRule="auto"/>
      </w:pPr>
      <w:r w:rsidRPr="00E10DB0">
        <w:t>Инструкцию изучил и обязуюсь выполнять: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3667"/>
        <w:gridCol w:w="2194"/>
        <w:gridCol w:w="1489"/>
        <w:gridCol w:w="1522"/>
      </w:tblGrid>
      <w:tr w:rsidR="00E10DB0" w:rsidRPr="00E10DB0" w:rsidTr="003200F9">
        <w:tc>
          <w:tcPr>
            <w:tcW w:w="594" w:type="dxa"/>
            <w:vAlign w:val="center"/>
            <w:hideMark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№ п/п</w:t>
            </w:r>
          </w:p>
        </w:tc>
        <w:tc>
          <w:tcPr>
            <w:tcW w:w="3667" w:type="dxa"/>
            <w:vAlign w:val="center"/>
            <w:hideMark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Ф.И.О.</w:t>
            </w:r>
          </w:p>
        </w:tc>
        <w:tc>
          <w:tcPr>
            <w:tcW w:w="2194" w:type="dxa"/>
            <w:vAlign w:val="center"/>
            <w:hideMark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Должность</w:t>
            </w:r>
          </w:p>
        </w:tc>
        <w:tc>
          <w:tcPr>
            <w:tcW w:w="1489" w:type="dxa"/>
            <w:vAlign w:val="center"/>
            <w:hideMark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Дата</w:t>
            </w:r>
          </w:p>
        </w:tc>
        <w:tc>
          <w:tcPr>
            <w:tcW w:w="1522" w:type="dxa"/>
            <w:vAlign w:val="center"/>
            <w:hideMark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Подпись</w:t>
            </w: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17601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17601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17601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17601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17601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17601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17601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</w:pPr>
          </w:p>
        </w:tc>
        <w:tc>
          <w:tcPr>
            <w:tcW w:w="3667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17601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17601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17601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17601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17601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17601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17601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17601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17601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17601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17601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17601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17601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17601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17601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17601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17601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17601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17601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17601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17601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17601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17601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17601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17601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F17601" w:rsidP="004C3F2F">
            <w:pPr>
              <w:keepNext/>
              <w:keepLines/>
              <w:numPr>
                <w:ilvl w:val="0"/>
                <w:numId w:val="1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F176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</w:tbl>
    <w:p w:rsidR="00E10DB0" w:rsidRPr="00E10DB0" w:rsidRDefault="00F17601" w:rsidP="004C3F2F">
      <w:pPr>
        <w:keepNext/>
        <w:keepLines/>
        <w:overflowPunct w:val="0"/>
        <w:autoSpaceDE w:val="0"/>
        <w:autoSpaceDN w:val="0"/>
        <w:adjustRightInd w:val="0"/>
        <w:jc w:val="both"/>
        <w:rPr>
          <w:sz w:val="2"/>
          <w:szCs w:val="2"/>
        </w:rPr>
      </w:pPr>
    </w:p>
    <w:p w:rsidR="003C2650" w:rsidRPr="00E10DB0" w:rsidRDefault="003C2650" w:rsidP="004C3F2F">
      <w:pPr>
        <w:keepNext/>
        <w:keepLines/>
      </w:pPr>
    </w:p>
    <w:sectPr w:rsidR="003C2650" w:rsidRPr="00E10DB0" w:rsidSect="00A170B0">
      <w:pgSz w:w="11909" w:h="16834"/>
      <w:pgMar w:top="1134" w:right="850" w:bottom="567" w:left="1701" w:header="720" w:footer="258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522C2"/>
    <w:multiLevelType w:val="hybridMultilevel"/>
    <w:tmpl w:val="582C18D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16532F56"/>
    <w:multiLevelType w:val="hybridMultilevel"/>
    <w:tmpl w:val="4C4ECFC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19B26C1D"/>
    <w:multiLevelType w:val="multilevel"/>
    <w:tmpl w:val="C05C104E"/>
    <w:lvl w:ilvl="0">
      <w:start w:val="1"/>
      <w:numFmt w:val="decimal"/>
      <w:lvlText w:val="%1."/>
      <w:lvlJc w:val="left"/>
      <w:pPr>
        <w:ind w:left="915" w:hanging="9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55" w:hanging="91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5" w:hanging="91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35" w:hanging="91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3">
    <w:nsid w:val="434D17EB"/>
    <w:multiLevelType w:val="hybridMultilevel"/>
    <w:tmpl w:val="9754DAF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440A7245"/>
    <w:multiLevelType w:val="hybridMultilevel"/>
    <w:tmpl w:val="39C0E15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500C1026"/>
    <w:multiLevelType w:val="hybridMultilevel"/>
    <w:tmpl w:val="6D98E08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50FF111C"/>
    <w:multiLevelType w:val="hybridMultilevel"/>
    <w:tmpl w:val="41F2701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>
    <w:nsid w:val="52595F26"/>
    <w:multiLevelType w:val="hybridMultilevel"/>
    <w:tmpl w:val="24DA1DEE"/>
    <w:lvl w:ilvl="0" w:tplc="1BEC8CB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55CD6A28"/>
    <w:multiLevelType w:val="hybridMultilevel"/>
    <w:tmpl w:val="AB5EC7E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5FB6224E"/>
    <w:multiLevelType w:val="hybridMultilevel"/>
    <w:tmpl w:val="6CC2B5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8210B06"/>
    <w:multiLevelType w:val="hybridMultilevel"/>
    <w:tmpl w:val="3A24081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6AB27ED1"/>
    <w:multiLevelType w:val="hybridMultilevel"/>
    <w:tmpl w:val="E9C6145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>
    <w:nsid w:val="6D0A6517"/>
    <w:multiLevelType w:val="hybridMultilevel"/>
    <w:tmpl w:val="CCFC790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>
    <w:nsid w:val="71C7302C"/>
    <w:multiLevelType w:val="hybridMultilevel"/>
    <w:tmpl w:val="762A9DF0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4">
    <w:nsid w:val="7D310CF3"/>
    <w:multiLevelType w:val="multilevel"/>
    <w:tmpl w:val="CE422E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</w:rPr>
    </w:lvl>
  </w:abstractNum>
  <w:num w:numId="1">
    <w:abstractNumId w:val="9"/>
  </w:num>
  <w:num w:numId="2">
    <w:abstractNumId w:val="2"/>
  </w:num>
  <w:num w:numId="3">
    <w:abstractNumId w:val="13"/>
  </w:num>
  <w:num w:numId="4">
    <w:abstractNumId w:val="14"/>
  </w:num>
  <w:num w:numId="5">
    <w:abstractNumId w:val="4"/>
  </w:num>
  <w:num w:numId="6">
    <w:abstractNumId w:val="10"/>
  </w:num>
  <w:num w:numId="7">
    <w:abstractNumId w:val="11"/>
  </w:num>
  <w:num w:numId="8">
    <w:abstractNumId w:val="6"/>
  </w:num>
  <w:num w:numId="9">
    <w:abstractNumId w:val="0"/>
  </w:num>
  <w:num w:numId="10">
    <w:abstractNumId w:val="8"/>
  </w:num>
  <w:num w:numId="11">
    <w:abstractNumId w:val="1"/>
  </w:num>
  <w:num w:numId="12">
    <w:abstractNumId w:val="12"/>
  </w:num>
  <w:num w:numId="13">
    <w:abstractNumId w:val="5"/>
  </w:num>
  <w:num w:numId="14">
    <w:abstractNumId w:val="3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A88"/>
    <w:rsid w:val="00036705"/>
    <w:rsid w:val="000E0AFB"/>
    <w:rsid w:val="00175697"/>
    <w:rsid w:val="00220397"/>
    <w:rsid w:val="00225DEB"/>
    <w:rsid w:val="00244838"/>
    <w:rsid w:val="003C2650"/>
    <w:rsid w:val="004542D4"/>
    <w:rsid w:val="004D2736"/>
    <w:rsid w:val="00555792"/>
    <w:rsid w:val="005952C7"/>
    <w:rsid w:val="005B2929"/>
    <w:rsid w:val="005C2A1D"/>
    <w:rsid w:val="005E0CCE"/>
    <w:rsid w:val="00684D0C"/>
    <w:rsid w:val="006C4FE8"/>
    <w:rsid w:val="007B3CD5"/>
    <w:rsid w:val="00861A41"/>
    <w:rsid w:val="008B1C44"/>
    <w:rsid w:val="008D05DC"/>
    <w:rsid w:val="009B30E4"/>
    <w:rsid w:val="009C2166"/>
    <w:rsid w:val="009D1AE8"/>
    <w:rsid w:val="009E0A88"/>
    <w:rsid w:val="00A170B0"/>
    <w:rsid w:val="00A302CE"/>
    <w:rsid w:val="00AD6704"/>
    <w:rsid w:val="00BA10A4"/>
    <w:rsid w:val="00BB71B4"/>
    <w:rsid w:val="00C67E96"/>
    <w:rsid w:val="00C70479"/>
    <w:rsid w:val="00C935A5"/>
    <w:rsid w:val="00D0274F"/>
    <w:rsid w:val="00D32281"/>
    <w:rsid w:val="00D36151"/>
    <w:rsid w:val="00D42EE4"/>
    <w:rsid w:val="00D9404E"/>
    <w:rsid w:val="00DB1114"/>
    <w:rsid w:val="00E47008"/>
    <w:rsid w:val="00F17601"/>
    <w:rsid w:val="00F35D90"/>
    <w:rsid w:val="00F532AD"/>
    <w:rsid w:val="00F54A85"/>
    <w:rsid w:val="00F91398"/>
    <w:rsid w:val="00FE5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159BFF5-47A1-4C56-B43C-1FEFCA7B1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70B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uiPriority w:val="33"/>
    <w:qFormat/>
    <w:rsid w:val="008B1C44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rsid w:val="00A170B0"/>
    <w:rPr>
      <w:rFonts w:ascii="Cambria" w:hAnsi="Cambria"/>
      <w:b/>
      <w:bCs/>
      <w:color w:val="365F91"/>
      <w:sz w:val="28"/>
      <w:szCs w:val="28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46F31F7EEC6449092640FBFD03F7A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A6ABAC-0A04-4AC7-9F09-9218E6C734C8}"/>
      </w:docPartPr>
      <w:docPartBody>
        <w:p w:rsidR="00000000" w:rsidRDefault="00CF4970">
          <w:pPr>
            <w:pStyle w:val="046F31F7EEC6449092640FBFD03F7A0B"/>
          </w:pPr>
          <w:r w:rsidRPr="0084167E">
            <w:rPr>
              <w:rStyle w:val="a3"/>
            </w:rPr>
            <w:t>Место для ввода текста.</w:t>
          </w:r>
        </w:p>
      </w:docPartBody>
    </w:docPart>
    <w:docPart>
      <w:docPartPr>
        <w:name w:val="14F59D9A26E74B2CBB54903E54DB44E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0BDB46-F005-4E43-88BC-0416B47F2967}"/>
      </w:docPartPr>
      <w:docPartBody>
        <w:p w:rsidR="00000000" w:rsidRDefault="00CF4970">
          <w:pPr>
            <w:pStyle w:val="14F59D9A26E74B2CBB54903E54DB44E6"/>
          </w:pPr>
          <w:r w:rsidRPr="00103E6A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970"/>
    <w:rsid w:val="00CF4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046F31F7EEC6449092640FBFD03F7A0B">
    <w:name w:val="046F31F7EEC6449092640FBFD03F7A0B"/>
  </w:style>
  <w:style w:type="paragraph" w:customStyle="1" w:styleId="14F59D9A26E74B2CBB54903E54DB44E6">
    <w:name w:val="14F59D9A26E74B2CBB54903E54DB44E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2209</Words>
  <Characters>12593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Инструкция №</vt:lpstr>
    </vt:vector>
  </TitlesOfParts>
  <Company>НПТИ</Company>
  <LinksUpToDate>false</LinksUpToDate>
  <CharactersWithSpaces>14773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№</dc:title>
  <dc:creator>Настя</dc:creator>
  <cp:lastModifiedBy>Microsoft Office</cp:lastModifiedBy>
  <cp:revision>3</cp:revision>
  <cp:lastPrinted>2003-04-11T06:14:00Z</cp:lastPrinted>
  <dcterms:created xsi:type="dcterms:W3CDTF">2017-11-17T16:59:00Z</dcterms:created>
  <dcterms:modified xsi:type="dcterms:W3CDTF">2020-03-04T08:39:00Z</dcterms:modified>
</cp:coreProperties>
</file>